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88AB" w14:textId="77777777" w:rsidR="0092128C" w:rsidRPr="00707B29" w:rsidRDefault="0092128C">
      <w:pPr>
        <w:jc w:val="center"/>
        <w:rPr>
          <w:b/>
          <w:bCs/>
          <w:sz w:val="28"/>
        </w:rPr>
      </w:pPr>
      <w:bookmarkStart w:id="0" w:name="_GoBack"/>
      <w:r w:rsidRPr="00707B29">
        <w:rPr>
          <w:rFonts w:hint="eastAsia"/>
          <w:b/>
          <w:bCs/>
          <w:sz w:val="28"/>
        </w:rPr>
        <w:t>職務分掌規程</w:t>
      </w:r>
    </w:p>
    <w:bookmarkEnd w:id="0"/>
    <w:p w14:paraId="0E65EC3B" w14:textId="77777777" w:rsidR="0092128C" w:rsidRDefault="0092128C"/>
    <w:p w14:paraId="77243A51" w14:textId="77777777" w:rsidR="0092128C" w:rsidRDefault="0092128C">
      <w:r>
        <w:rPr>
          <w:rFonts w:hint="eastAsia"/>
        </w:rPr>
        <w:t>（目的）</w:t>
      </w:r>
    </w:p>
    <w:p w14:paraId="43DE400B" w14:textId="77777777" w:rsidR="0092128C" w:rsidRDefault="0092128C">
      <w:pPr>
        <w:ind w:left="210" w:hangingChars="100" w:hanging="210"/>
      </w:pPr>
      <w:r>
        <w:rPr>
          <w:rFonts w:hint="eastAsia"/>
        </w:rPr>
        <w:t>第１条　この規程は、株式会社○○（以下「会社」という）の組織規程第４条に基づき、各組織単位が分掌する業務の範囲を明確にし、組織的かつ能率的な会社運営を図ることを目的とする。</w:t>
      </w:r>
    </w:p>
    <w:p w14:paraId="404BC156" w14:textId="77777777" w:rsidR="0092128C" w:rsidRDefault="0092128C"/>
    <w:p w14:paraId="3544C3D4" w14:textId="77777777" w:rsidR="0092128C" w:rsidRDefault="0092128C">
      <w:r>
        <w:rPr>
          <w:rFonts w:hint="eastAsia"/>
        </w:rPr>
        <w:t>（組織単位）</w:t>
      </w:r>
    </w:p>
    <w:p w14:paraId="2A196FB6" w14:textId="77777777" w:rsidR="0092128C" w:rsidRDefault="0092128C">
      <w:pPr>
        <w:ind w:left="210" w:hangingChars="100" w:hanging="210"/>
      </w:pPr>
      <w:r>
        <w:rPr>
          <w:rFonts w:hint="eastAsia"/>
        </w:rPr>
        <w:t>第２条　この規程による組織単位は、組織規程第２条に定める組織で、組織図で示したものをいう。</w:t>
      </w:r>
    </w:p>
    <w:p w14:paraId="2CDF6ED6" w14:textId="77777777" w:rsidR="0092128C" w:rsidRDefault="0092128C"/>
    <w:p w14:paraId="12ABD9CB" w14:textId="77777777" w:rsidR="0092128C" w:rsidRDefault="0092128C">
      <w:r>
        <w:rPr>
          <w:rFonts w:hint="eastAsia"/>
        </w:rPr>
        <w:t>（業務分掌）</w:t>
      </w:r>
    </w:p>
    <w:p w14:paraId="65CEF040" w14:textId="77777777" w:rsidR="0092128C" w:rsidRDefault="0092128C">
      <w:r>
        <w:rPr>
          <w:rFonts w:hint="eastAsia"/>
        </w:rPr>
        <w:t>第３条　各組織単位が分掌する業務は、別表１のとおりとする。</w:t>
      </w:r>
    </w:p>
    <w:p w14:paraId="4EE3A73C" w14:textId="77777777" w:rsidR="0092128C" w:rsidRDefault="0092128C"/>
    <w:p w14:paraId="0E93766D" w14:textId="77777777" w:rsidR="0092128C" w:rsidRDefault="0092128C">
      <w:pPr>
        <w:pStyle w:val="a3"/>
        <w:tabs>
          <w:tab w:val="clear" w:pos="4536"/>
          <w:tab w:val="clear" w:pos="9072"/>
        </w:tabs>
      </w:pPr>
    </w:p>
    <w:p w14:paraId="4A32EDF7" w14:textId="77777777" w:rsidR="0092128C" w:rsidRDefault="0092128C">
      <w:r>
        <w:rPr>
          <w:rFonts w:hint="eastAsia"/>
        </w:rPr>
        <w:t>付　則</w:t>
      </w:r>
    </w:p>
    <w:p w14:paraId="1EE009AE" w14:textId="77777777" w:rsidR="0092128C" w:rsidRDefault="0092128C"/>
    <w:p w14:paraId="13E00FBC" w14:textId="77777777" w:rsidR="0092128C" w:rsidRDefault="0092128C">
      <w:r>
        <w:rPr>
          <w:rFonts w:hint="eastAsia"/>
        </w:rPr>
        <w:t>（規程の改発）</w:t>
      </w:r>
    </w:p>
    <w:p w14:paraId="15C869A1" w14:textId="77777777" w:rsidR="0092128C" w:rsidRDefault="0092128C">
      <w:r>
        <w:rPr>
          <w:rFonts w:hint="eastAsia"/>
        </w:rPr>
        <w:t>第１条　この規程の改廃は、規程管理規程による。</w:t>
      </w:r>
    </w:p>
    <w:p w14:paraId="44890028" w14:textId="77777777" w:rsidR="0092128C" w:rsidRDefault="0092128C"/>
    <w:p w14:paraId="56D7E0FC" w14:textId="77777777" w:rsidR="0092128C" w:rsidRDefault="0092128C">
      <w:r>
        <w:rPr>
          <w:rFonts w:hint="eastAsia"/>
        </w:rPr>
        <w:t>（実施期日）</w:t>
      </w:r>
    </w:p>
    <w:p w14:paraId="32DF1750" w14:textId="77777777" w:rsidR="0092128C" w:rsidRDefault="0092128C">
      <w:r>
        <w:rPr>
          <w:rFonts w:hint="eastAsia"/>
        </w:rPr>
        <w:t>第２条　この規程は、</w:t>
      </w:r>
      <w:r w:rsidR="00737795">
        <w:rPr>
          <w:rFonts w:hint="eastAsia"/>
        </w:rPr>
        <w:t>〇〇</w:t>
      </w:r>
      <w:r w:rsidR="00B307B3">
        <w:rPr>
          <w:rFonts w:hint="eastAsia"/>
        </w:rPr>
        <w:t>〇〇</w:t>
      </w:r>
      <w:r>
        <w:rPr>
          <w:rFonts w:hint="eastAsia"/>
        </w:rPr>
        <w:t>年</w:t>
      </w:r>
      <w:r w:rsidR="00B307B3">
        <w:rPr>
          <w:rFonts w:hint="eastAsia"/>
        </w:rPr>
        <w:t>〇〇</w:t>
      </w:r>
      <w:r>
        <w:rPr>
          <w:rFonts w:hint="eastAsia"/>
        </w:rPr>
        <w:t>月</w:t>
      </w:r>
      <w:r w:rsidR="00B307B3">
        <w:rPr>
          <w:rFonts w:hint="eastAsia"/>
        </w:rPr>
        <w:t>〇〇</w:t>
      </w:r>
      <w:r>
        <w:rPr>
          <w:rFonts w:hint="eastAsia"/>
        </w:rPr>
        <w:t>日より実施する。</w:t>
      </w:r>
    </w:p>
    <w:p w14:paraId="338E23E4" w14:textId="77777777" w:rsidR="0092128C" w:rsidRDefault="0092128C"/>
    <w:p w14:paraId="6F03B4C5" w14:textId="77777777" w:rsidR="0092128C" w:rsidRDefault="0092128C"/>
    <w:p w14:paraId="7C3AECB0" w14:textId="77777777" w:rsidR="0092128C" w:rsidRDefault="0092128C"/>
    <w:p w14:paraId="7B971757" w14:textId="77777777" w:rsidR="0092128C" w:rsidRDefault="0092128C"/>
    <w:p w14:paraId="6E676B19" w14:textId="77777777" w:rsidR="0092128C" w:rsidRDefault="0092128C"/>
    <w:p w14:paraId="1084A016" w14:textId="77777777" w:rsidR="0092128C" w:rsidRDefault="0092128C"/>
    <w:p w14:paraId="4AFE252A" w14:textId="77777777" w:rsidR="0092128C" w:rsidRDefault="0092128C"/>
    <w:p w14:paraId="12E48671" w14:textId="77777777" w:rsidR="0092128C" w:rsidRDefault="0092128C"/>
    <w:p w14:paraId="640649C8" w14:textId="77777777" w:rsidR="0092128C" w:rsidRDefault="0092128C"/>
    <w:p w14:paraId="6049685A" w14:textId="77777777" w:rsidR="0092128C" w:rsidRDefault="0092128C"/>
    <w:p w14:paraId="7B3537B5" w14:textId="77777777" w:rsidR="0092128C" w:rsidRDefault="0092128C"/>
    <w:p w14:paraId="43A713FD" w14:textId="77777777" w:rsidR="0092128C" w:rsidRDefault="0092128C"/>
    <w:p w14:paraId="7BB6A6D9" w14:textId="77777777" w:rsidR="0092128C" w:rsidRDefault="0092128C">
      <w:r>
        <w:rPr>
          <w:rFonts w:hint="eastAsia"/>
        </w:rPr>
        <w:lastRenderedPageBreak/>
        <w:t>（別表１）</w:t>
      </w:r>
    </w:p>
    <w:p w14:paraId="292BE026" w14:textId="77777777" w:rsidR="0092128C" w:rsidRDefault="0092128C"/>
    <w:p w14:paraId="1342DB76" w14:textId="77777777" w:rsidR="0092128C" w:rsidRDefault="0092128C">
      <w:r>
        <w:rPr>
          <w:rFonts w:hint="eastAsia"/>
        </w:rPr>
        <w:t>〔各部署〕</w:t>
      </w:r>
    </w:p>
    <w:p w14:paraId="06EA068D" w14:textId="77777777" w:rsidR="0092128C" w:rsidRDefault="0092128C">
      <w:pPr>
        <w:ind w:firstLineChars="100" w:firstLine="210"/>
      </w:pPr>
      <w:r>
        <w:rPr>
          <w:rFonts w:hint="eastAsia"/>
        </w:rPr>
        <w:t>（共通業務）</w:t>
      </w:r>
    </w:p>
    <w:p w14:paraId="5B0A0A0A" w14:textId="77777777" w:rsidR="0092128C" w:rsidRDefault="0092128C">
      <w:r>
        <w:rPr>
          <w:rFonts w:hint="eastAsia"/>
        </w:rPr>
        <w:t xml:space="preserve">　１．所管業務の計画に関する事項</w:t>
      </w:r>
    </w:p>
    <w:p w14:paraId="2B301207" w14:textId="77777777" w:rsidR="0092128C" w:rsidRDefault="0092128C">
      <w:r>
        <w:rPr>
          <w:rFonts w:hint="eastAsia"/>
        </w:rPr>
        <w:t xml:space="preserve">　２．所管業務の予算の立案、実施、分析に関する事項</w:t>
      </w:r>
    </w:p>
    <w:p w14:paraId="6E305BB3" w14:textId="77777777" w:rsidR="0092128C" w:rsidRDefault="0092128C">
      <w:pPr>
        <w:ind w:firstLine="216"/>
      </w:pPr>
      <w:r>
        <w:rPr>
          <w:rFonts w:hint="eastAsia"/>
        </w:rPr>
        <w:t>３．所管業務施策上の申請･実行に関する事項</w:t>
      </w:r>
    </w:p>
    <w:p w14:paraId="503AD4F7" w14:textId="77777777" w:rsidR="0092128C" w:rsidRDefault="0092128C">
      <w:r>
        <w:rPr>
          <w:rFonts w:hint="eastAsia"/>
        </w:rPr>
        <w:t xml:space="preserve">　４．所管の服務管理に関する事項</w:t>
      </w:r>
    </w:p>
    <w:p w14:paraId="7C08FA25" w14:textId="77777777" w:rsidR="0092128C" w:rsidRDefault="0092128C">
      <w:r>
        <w:rPr>
          <w:rFonts w:hint="eastAsia"/>
        </w:rPr>
        <w:t xml:space="preserve">　５．所管の人事考課に関する事項</w:t>
      </w:r>
    </w:p>
    <w:p w14:paraId="7F71454A" w14:textId="77777777" w:rsidR="0092128C" w:rsidRDefault="0092128C">
      <w:r>
        <w:rPr>
          <w:rFonts w:hint="eastAsia"/>
        </w:rPr>
        <w:t xml:space="preserve">　６．所管の庶務に関する事項</w:t>
      </w:r>
    </w:p>
    <w:p w14:paraId="377C1ECB" w14:textId="77777777" w:rsidR="0092128C" w:rsidRDefault="0092128C">
      <w:r>
        <w:rPr>
          <w:rFonts w:hint="eastAsia"/>
        </w:rPr>
        <w:t xml:space="preserve">　７．所管の備品、消耗品等の管理に関する事項</w:t>
      </w:r>
    </w:p>
    <w:p w14:paraId="2FB635C7" w14:textId="77777777" w:rsidR="0092128C" w:rsidRDefault="0092128C">
      <w:r>
        <w:rPr>
          <w:rFonts w:hint="eastAsia"/>
        </w:rPr>
        <w:t xml:space="preserve">　８．所管の出張等管理に関する事項</w:t>
      </w:r>
    </w:p>
    <w:p w14:paraId="7C39D993" w14:textId="77777777" w:rsidR="0092128C" w:rsidRDefault="0092128C">
      <w:r>
        <w:rPr>
          <w:rFonts w:hint="eastAsia"/>
        </w:rPr>
        <w:t xml:space="preserve">　９．所管の金銭支出、入金に関する事項</w:t>
      </w:r>
    </w:p>
    <w:p w14:paraId="525CC4C7" w14:textId="77777777" w:rsidR="0092128C" w:rsidRDefault="0092128C">
      <w:r>
        <w:rPr>
          <w:rFonts w:hint="eastAsia"/>
        </w:rPr>
        <w:t xml:space="preserve">　10．所管業務における規程の制定・整備および統制に関する事項。</w:t>
      </w:r>
    </w:p>
    <w:p w14:paraId="4BF5E12E" w14:textId="77777777" w:rsidR="0092128C" w:rsidRDefault="0092128C">
      <w:pPr>
        <w:ind w:firstLine="216"/>
      </w:pPr>
      <w:r>
        <w:rPr>
          <w:rFonts w:hint="eastAsia"/>
        </w:rPr>
        <w:t>11．顧客への情報提供に関する事項</w:t>
      </w:r>
    </w:p>
    <w:p w14:paraId="32CC8837" w14:textId="77777777" w:rsidR="0092128C" w:rsidRDefault="0092128C">
      <w:pPr>
        <w:ind w:firstLine="210"/>
      </w:pPr>
      <w:r>
        <w:rPr>
          <w:rFonts w:hint="eastAsia"/>
        </w:rPr>
        <w:t>12．顧客ニーズの把握、掘り起こしに関する事項</w:t>
      </w:r>
    </w:p>
    <w:p w14:paraId="6B926C09" w14:textId="77777777" w:rsidR="0092128C" w:rsidRDefault="0092128C">
      <w:pPr>
        <w:ind w:firstLine="210"/>
      </w:pPr>
      <w:r>
        <w:rPr>
          <w:rFonts w:hint="eastAsia"/>
        </w:rPr>
        <w:t>13．営業ツールの開発に関する事項</w:t>
      </w:r>
    </w:p>
    <w:p w14:paraId="6B478F1A" w14:textId="77777777" w:rsidR="0092128C" w:rsidRDefault="0092128C">
      <w:pPr>
        <w:ind w:firstLine="210"/>
      </w:pPr>
      <w:r>
        <w:rPr>
          <w:rFonts w:hint="eastAsia"/>
        </w:rPr>
        <w:t>14．営業情報の共有に関する事項</w:t>
      </w:r>
    </w:p>
    <w:p w14:paraId="3349BFC6" w14:textId="77777777" w:rsidR="0092128C" w:rsidRDefault="0092128C">
      <w:pPr>
        <w:ind w:firstLine="210"/>
      </w:pPr>
      <w:r>
        <w:rPr>
          <w:rFonts w:hint="eastAsia"/>
        </w:rPr>
        <w:t>15．その他、営業に関する重要な事項</w:t>
      </w:r>
    </w:p>
    <w:p w14:paraId="2F4ED4FD" w14:textId="77777777" w:rsidR="0092128C" w:rsidRDefault="0092128C">
      <w:pPr>
        <w:ind w:firstLine="210"/>
      </w:pPr>
      <w:r>
        <w:rPr>
          <w:rFonts w:hint="eastAsia"/>
        </w:rPr>
        <w:t>16．関係会社の業務に関する事項</w:t>
      </w:r>
    </w:p>
    <w:p w14:paraId="7E4DC160" w14:textId="77777777" w:rsidR="0092128C" w:rsidRDefault="0092128C"/>
    <w:p w14:paraId="08008D6B" w14:textId="77777777" w:rsidR="0092128C" w:rsidRDefault="0092128C">
      <w:r>
        <w:rPr>
          <w:rFonts w:hint="eastAsia"/>
        </w:rPr>
        <w:t>〔経営企画室〕</w:t>
      </w:r>
    </w:p>
    <w:p w14:paraId="183DF9FF" w14:textId="77777777" w:rsidR="0092128C" w:rsidRDefault="0092128C">
      <w:r>
        <w:rPr>
          <w:rFonts w:hint="eastAsia"/>
        </w:rPr>
        <w:t xml:space="preserve">　１．内部監査の年度計画の立案に関する事項</w:t>
      </w:r>
    </w:p>
    <w:p w14:paraId="1CAC60FD" w14:textId="77777777" w:rsidR="0092128C" w:rsidRDefault="0092128C">
      <w:r>
        <w:rPr>
          <w:rFonts w:hint="eastAsia"/>
        </w:rPr>
        <w:t xml:space="preserve">　２．内部監査の実施および関連する事務処理に関する事項</w:t>
      </w:r>
    </w:p>
    <w:p w14:paraId="1C1189FA" w14:textId="77777777" w:rsidR="0092128C" w:rsidRDefault="0092128C">
      <w:r>
        <w:rPr>
          <w:rFonts w:hint="eastAsia"/>
        </w:rPr>
        <w:t xml:space="preserve">　３．内部監査報告書の作成・報告に関する事項</w:t>
      </w:r>
    </w:p>
    <w:p w14:paraId="67E6FAE8" w14:textId="77777777" w:rsidR="0092128C" w:rsidRDefault="0092128C">
      <w:r>
        <w:rPr>
          <w:rFonts w:hint="eastAsia"/>
        </w:rPr>
        <w:t xml:space="preserve">　４．報告結果に基づく業務改善事項の、関連部署への勧告に関する事項</w:t>
      </w:r>
    </w:p>
    <w:p w14:paraId="2334943D" w14:textId="77777777" w:rsidR="0092128C" w:rsidRDefault="0092128C">
      <w:r>
        <w:rPr>
          <w:rFonts w:hint="eastAsia"/>
        </w:rPr>
        <w:t xml:space="preserve">　５．内部監査に係る書類の整備・保管に関する事項</w:t>
      </w:r>
    </w:p>
    <w:p w14:paraId="3327A899" w14:textId="77777777" w:rsidR="0092128C" w:rsidRDefault="0092128C">
      <w:pPr>
        <w:ind w:firstLineChars="100" w:firstLine="210"/>
      </w:pPr>
      <w:r>
        <w:rPr>
          <w:rFonts w:hint="eastAsia"/>
        </w:rPr>
        <w:t>６. 各種調査に関する企画・立案および実施に関する事項（企業調査、市場調査、海外　　　調査）</w:t>
      </w:r>
    </w:p>
    <w:p w14:paraId="137BD784" w14:textId="77777777" w:rsidR="0092128C" w:rsidRDefault="0092128C">
      <w:r>
        <w:rPr>
          <w:rFonts w:hint="eastAsia"/>
        </w:rPr>
        <w:t xml:space="preserve">　７．定款、株主総会、取締役会に関する事項</w:t>
      </w:r>
    </w:p>
    <w:p w14:paraId="1107A5F1" w14:textId="77777777" w:rsidR="0092128C" w:rsidRDefault="0092128C">
      <w:r>
        <w:rPr>
          <w:rFonts w:hint="eastAsia"/>
        </w:rPr>
        <w:t xml:space="preserve">　８．株式に関する事項</w:t>
      </w:r>
    </w:p>
    <w:p w14:paraId="6D75D0DC" w14:textId="77777777" w:rsidR="0092128C" w:rsidRDefault="0092128C">
      <w:pPr>
        <w:ind w:firstLineChars="100" w:firstLine="210"/>
      </w:pPr>
      <w:r>
        <w:rPr>
          <w:rFonts w:hint="eastAsia"/>
        </w:rPr>
        <w:t>９. その他、内部監査に関する重要な事項</w:t>
      </w:r>
    </w:p>
    <w:p w14:paraId="5BDA7E9B" w14:textId="77777777" w:rsidR="0092128C" w:rsidRDefault="0092128C"/>
    <w:p w14:paraId="6837F5B8" w14:textId="77777777" w:rsidR="0092128C" w:rsidRDefault="0092128C"/>
    <w:p w14:paraId="45DA85E2" w14:textId="77777777" w:rsidR="0092128C" w:rsidRDefault="0092128C">
      <w:r>
        <w:rPr>
          <w:rFonts w:hint="eastAsia"/>
        </w:rPr>
        <w:lastRenderedPageBreak/>
        <w:t>〔管理部〕</w:t>
      </w:r>
    </w:p>
    <w:p w14:paraId="6B4F1A79" w14:textId="77777777" w:rsidR="0092128C" w:rsidRDefault="0092128C">
      <w:r>
        <w:rPr>
          <w:rFonts w:hint="eastAsia"/>
        </w:rPr>
        <w:t xml:space="preserve">  （経営基本関係）</w:t>
      </w:r>
    </w:p>
    <w:p w14:paraId="54B778F6" w14:textId="77777777" w:rsidR="0092128C" w:rsidRDefault="0092128C">
      <w:r>
        <w:rPr>
          <w:rFonts w:hint="eastAsia"/>
        </w:rPr>
        <w:t xml:space="preserve">　１．経営方針、経営方策の立案に関する事項</w:t>
      </w:r>
    </w:p>
    <w:p w14:paraId="1DA84984" w14:textId="77777777" w:rsidR="0092128C" w:rsidRDefault="0092128C">
      <w:r>
        <w:rPr>
          <w:rFonts w:hint="eastAsia"/>
        </w:rPr>
        <w:t xml:space="preserve">　２．長期・中期および年度事業計画立案に関する事項</w:t>
      </w:r>
    </w:p>
    <w:p w14:paraId="5C18FFC1" w14:textId="77777777" w:rsidR="0092128C" w:rsidRDefault="0092128C">
      <w:r>
        <w:rPr>
          <w:rFonts w:hint="eastAsia"/>
        </w:rPr>
        <w:t xml:space="preserve">　３．予算と実績の把握と、差異分析に関する事項</w:t>
      </w:r>
    </w:p>
    <w:p w14:paraId="46186ECC" w14:textId="77777777" w:rsidR="0092128C" w:rsidRDefault="0092128C">
      <w:r>
        <w:rPr>
          <w:rFonts w:hint="eastAsia"/>
        </w:rPr>
        <w:t xml:space="preserve">　４．予算統制制度の改善立案に関する事項</w:t>
      </w:r>
    </w:p>
    <w:p w14:paraId="325F603A" w14:textId="77777777" w:rsidR="0092128C" w:rsidRDefault="0092128C">
      <w:r>
        <w:rPr>
          <w:rFonts w:hint="eastAsia"/>
        </w:rPr>
        <w:t xml:space="preserve">　５．組織計画および業務運営に関する事項</w:t>
      </w:r>
    </w:p>
    <w:p w14:paraId="0FFB5BED" w14:textId="77777777" w:rsidR="0092128C" w:rsidRDefault="0092128C">
      <w:r>
        <w:rPr>
          <w:rFonts w:hint="eastAsia"/>
        </w:rPr>
        <w:t xml:space="preserve">　６．広報に関する企画・立案および実施に関する事項</w:t>
      </w:r>
    </w:p>
    <w:p w14:paraId="3902582F" w14:textId="77777777" w:rsidR="0092128C" w:rsidRDefault="0092128C">
      <w:r>
        <w:rPr>
          <w:rFonts w:hint="eastAsia"/>
        </w:rPr>
        <w:t xml:space="preserve">　７．新規事業にかかる事業計画および損益計画の立案に関する事項</w:t>
      </w:r>
    </w:p>
    <w:p w14:paraId="29FDC8AF" w14:textId="77777777" w:rsidR="0092128C" w:rsidRDefault="0092128C">
      <w:pPr>
        <w:ind w:firstLine="216"/>
      </w:pPr>
      <w:r>
        <w:rPr>
          <w:rFonts w:hint="eastAsia"/>
        </w:rPr>
        <w:t>８．予算管理規程の制定・整備および統制に関する事項</w:t>
      </w:r>
    </w:p>
    <w:p w14:paraId="0808B19A" w14:textId="77777777" w:rsidR="0092128C" w:rsidRDefault="0092128C">
      <w:r>
        <w:rPr>
          <w:rFonts w:hint="eastAsia"/>
        </w:rPr>
        <w:t xml:space="preserve">　９．その他前各項に関連する事項</w:t>
      </w:r>
    </w:p>
    <w:p w14:paraId="5092141F" w14:textId="77777777" w:rsidR="0092128C" w:rsidRDefault="0092128C">
      <w:r>
        <w:rPr>
          <w:rFonts w:hint="eastAsia"/>
        </w:rPr>
        <w:t xml:space="preserve">　</w:t>
      </w:r>
    </w:p>
    <w:p w14:paraId="0F1AC56D" w14:textId="77777777" w:rsidR="0092128C" w:rsidRDefault="0092128C">
      <w:pPr>
        <w:ind w:firstLineChars="100" w:firstLine="210"/>
      </w:pPr>
      <w:r>
        <w:rPr>
          <w:rFonts w:hint="eastAsia"/>
        </w:rPr>
        <w:t>（総務関係）</w:t>
      </w:r>
    </w:p>
    <w:p w14:paraId="1114AA1C" w14:textId="77777777" w:rsidR="0092128C" w:rsidRDefault="0092128C">
      <w:r>
        <w:rPr>
          <w:rFonts w:hint="eastAsia"/>
        </w:rPr>
        <w:t xml:space="preserve">　１．社長印および社印の管理に関する事項</w:t>
      </w:r>
    </w:p>
    <w:p w14:paraId="60CEC0E6" w14:textId="77777777" w:rsidR="0092128C" w:rsidRDefault="0092128C">
      <w:r>
        <w:rPr>
          <w:rFonts w:hint="eastAsia"/>
        </w:rPr>
        <w:t xml:space="preserve">　２．訴訟・登記等の法務に関する事項</w:t>
      </w:r>
    </w:p>
    <w:p w14:paraId="76CB1164" w14:textId="77777777" w:rsidR="0092128C" w:rsidRDefault="0092128C">
      <w:r>
        <w:rPr>
          <w:rFonts w:hint="eastAsia"/>
        </w:rPr>
        <w:t xml:space="preserve">　３．役員の庶務に関する事項</w:t>
      </w:r>
    </w:p>
    <w:p w14:paraId="6767215C" w14:textId="77777777" w:rsidR="0092128C" w:rsidRDefault="0092128C">
      <w:r>
        <w:rPr>
          <w:rFonts w:hint="eastAsia"/>
        </w:rPr>
        <w:t xml:space="preserve">　４．文書および社内禀議書の受付に関する事項</w:t>
      </w:r>
    </w:p>
    <w:p w14:paraId="7A77C652" w14:textId="77777777" w:rsidR="0092128C" w:rsidRDefault="0092128C">
      <w:r>
        <w:rPr>
          <w:rFonts w:hint="eastAsia"/>
        </w:rPr>
        <w:t xml:space="preserve">　５．文書管理に関する事項</w:t>
      </w:r>
    </w:p>
    <w:p w14:paraId="60003A50" w14:textId="77777777" w:rsidR="0092128C" w:rsidRDefault="0092128C">
      <w:r>
        <w:rPr>
          <w:rFonts w:hint="eastAsia"/>
        </w:rPr>
        <w:t xml:space="preserve">　６．定款および社規・社則の原本管理に関する事項</w:t>
      </w:r>
    </w:p>
    <w:p w14:paraId="03C9F917" w14:textId="77777777" w:rsidR="0092128C" w:rsidRDefault="0092128C">
      <w:r>
        <w:rPr>
          <w:rFonts w:hint="eastAsia"/>
        </w:rPr>
        <w:t xml:space="preserve">　７．取引先への慶弔等に関する事項</w:t>
      </w:r>
    </w:p>
    <w:p w14:paraId="76659BA7" w14:textId="77777777" w:rsidR="0092128C" w:rsidRDefault="0092128C">
      <w:r>
        <w:rPr>
          <w:rFonts w:hint="eastAsia"/>
        </w:rPr>
        <w:t xml:space="preserve">　８．渉外および広報に関する事項</w:t>
      </w:r>
    </w:p>
    <w:p w14:paraId="33114DA1" w14:textId="77777777" w:rsidR="0092128C" w:rsidRDefault="0092128C">
      <w:r>
        <w:rPr>
          <w:rFonts w:hint="eastAsia"/>
        </w:rPr>
        <w:t xml:space="preserve">　９．損害保険に関する事項</w:t>
      </w:r>
    </w:p>
    <w:p w14:paraId="39DBEBFC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0．保安および警備に関する事項</w:t>
      </w:r>
    </w:p>
    <w:p w14:paraId="44F8FBDD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1．賃借物件の契約更新に関する事項</w:t>
      </w:r>
    </w:p>
    <w:p w14:paraId="1EE3148B" w14:textId="77777777" w:rsidR="0092128C" w:rsidRDefault="0092128C">
      <w:r>
        <w:rPr>
          <w:rFonts w:hint="eastAsia"/>
        </w:rPr>
        <w:t xml:space="preserve">　12．固定資産の管理に関する事項</w:t>
      </w:r>
    </w:p>
    <w:p w14:paraId="0897E860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3．固定資産の登記書類の保管および固定資産台帳の記帳、照合に関する事項</w:t>
      </w:r>
    </w:p>
    <w:p w14:paraId="46BA501D" w14:textId="77777777" w:rsidR="0092128C" w:rsidRDefault="0092128C"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>．通信設備・車輌および運搬具の管理に関する事項</w:t>
      </w:r>
    </w:p>
    <w:p w14:paraId="74A04CF0" w14:textId="77777777" w:rsidR="0092128C" w:rsidRDefault="0092128C">
      <w:r>
        <w:rPr>
          <w:rFonts w:hint="eastAsia"/>
        </w:rPr>
        <w:t xml:space="preserve">　</w:t>
      </w:r>
      <w:r>
        <w:t>15</w:t>
      </w:r>
      <w:r>
        <w:rPr>
          <w:rFonts w:hint="eastAsia"/>
        </w:rPr>
        <w:t>．その他、他部に属さない一切の事項</w:t>
      </w:r>
    </w:p>
    <w:p w14:paraId="44B47C50" w14:textId="77777777" w:rsidR="0092128C" w:rsidRDefault="0092128C"/>
    <w:p w14:paraId="5B11DCE8" w14:textId="77777777" w:rsidR="0092128C" w:rsidRDefault="0092128C">
      <w:r>
        <w:rPr>
          <w:rFonts w:hint="eastAsia"/>
        </w:rPr>
        <w:t xml:space="preserve">　（人事関係）</w:t>
      </w:r>
    </w:p>
    <w:p w14:paraId="575493EF" w14:textId="77777777" w:rsidR="0092128C" w:rsidRDefault="0092128C">
      <w:r>
        <w:rPr>
          <w:rFonts w:hint="eastAsia"/>
        </w:rPr>
        <w:t xml:space="preserve">　１．総合人事政策の企画・立案に関する事項</w:t>
      </w:r>
    </w:p>
    <w:p w14:paraId="62BC27FD" w14:textId="77777777" w:rsidR="0092128C" w:rsidRDefault="0092128C">
      <w:r>
        <w:rPr>
          <w:rFonts w:hint="eastAsia"/>
        </w:rPr>
        <w:t xml:space="preserve">　２．人事組織計画の立案・管理に関する事項</w:t>
      </w:r>
    </w:p>
    <w:p w14:paraId="675711E3" w14:textId="77777777" w:rsidR="0092128C" w:rsidRDefault="0092128C">
      <w:r>
        <w:rPr>
          <w:rFonts w:hint="eastAsia"/>
        </w:rPr>
        <w:t xml:space="preserve">　３．職制、業務分掌、就業規則、その他人事関係諸規程の制定・整備・統制に関する事　　　項</w:t>
      </w:r>
    </w:p>
    <w:p w14:paraId="125630C5" w14:textId="77777777" w:rsidR="0092128C" w:rsidRDefault="0092128C">
      <w:r>
        <w:rPr>
          <w:rFonts w:hint="eastAsia"/>
        </w:rPr>
        <w:lastRenderedPageBreak/>
        <w:t xml:space="preserve">　４．新規・中途採用計画の立案・実施に関する事項</w:t>
      </w:r>
    </w:p>
    <w:p w14:paraId="0F99C059" w14:textId="77777777" w:rsidR="0092128C" w:rsidRDefault="0092128C">
      <w:r>
        <w:rPr>
          <w:rFonts w:hint="eastAsia"/>
        </w:rPr>
        <w:t xml:space="preserve">　５．人事管理に関する諸制度の研究・立案に関する事項</w:t>
      </w:r>
    </w:p>
    <w:p w14:paraId="1874D473" w14:textId="77777777" w:rsidR="0092128C" w:rsidRDefault="0092128C">
      <w:r>
        <w:rPr>
          <w:rFonts w:hint="eastAsia"/>
        </w:rPr>
        <w:t xml:space="preserve">　６．要員管理（退職・解雇・配属・異動）に関する事項</w:t>
      </w:r>
    </w:p>
    <w:p w14:paraId="55070981" w14:textId="77777777" w:rsidR="0092128C" w:rsidRDefault="0092128C">
      <w:r>
        <w:rPr>
          <w:rFonts w:hint="eastAsia"/>
        </w:rPr>
        <w:t xml:space="preserve">　７．従業員の服装規律、勤怠に関する事項</w:t>
      </w:r>
    </w:p>
    <w:p w14:paraId="0A048FE1" w14:textId="77777777" w:rsidR="0092128C" w:rsidRDefault="0092128C">
      <w:r>
        <w:rPr>
          <w:rFonts w:hint="eastAsia"/>
        </w:rPr>
        <w:t xml:space="preserve">　８．昇給・賞与の人事考課、賞罰の取り扱いに関する事項</w:t>
      </w:r>
    </w:p>
    <w:p w14:paraId="6C10616F" w14:textId="77777777" w:rsidR="0092128C" w:rsidRDefault="0092128C">
      <w:r>
        <w:rPr>
          <w:rFonts w:hint="eastAsia"/>
        </w:rPr>
        <w:t xml:space="preserve">　９．賃金の計算および支給に関する事項</w:t>
      </w:r>
    </w:p>
    <w:p w14:paraId="4B76D017" w14:textId="77777777" w:rsidR="0092128C" w:rsidRDefault="0092128C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．従業員の教育訓練に関する事項</w:t>
      </w:r>
    </w:p>
    <w:p w14:paraId="2819EA6F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1．従業員の安全、衛生管理に関する事項</w:t>
      </w:r>
    </w:p>
    <w:p w14:paraId="05436345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2．従業員関係の慶弔および見舞に関する事項</w:t>
      </w:r>
    </w:p>
    <w:p w14:paraId="0543F15D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3．福利厚生施設の運用、管理に関する事項</w:t>
      </w:r>
    </w:p>
    <w:p w14:paraId="1A8F1F1B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4．従業員持株会の手続き事務に関する事項</w:t>
      </w:r>
    </w:p>
    <w:p w14:paraId="7FA909A0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5．会社案内、入社案内の作成に関する事項</w:t>
      </w:r>
    </w:p>
    <w:p w14:paraId="12E32F85" w14:textId="77777777" w:rsidR="0092128C" w:rsidRDefault="0092128C">
      <w:pPr>
        <w:ind w:firstLineChars="100" w:firstLine="210"/>
      </w:pPr>
      <w:r>
        <w:rPr>
          <w:rFonts w:hint="eastAsia"/>
        </w:rPr>
        <w:t>16．その他前各項に関連する事項</w:t>
      </w:r>
    </w:p>
    <w:p w14:paraId="30A2C67A" w14:textId="77777777" w:rsidR="0092128C" w:rsidRDefault="0092128C">
      <w:r>
        <w:rPr>
          <w:rFonts w:hint="eastAsia"/>
        </w:rPr>
        <w:t xml:space="preserve">　</w:t>
      </w:r>
    </w:p>
    <w:p w14:paraId="6FA502E5" w14:textId="77777777" w:rsidR="0092128C" w:rsidRDefault="0092128C">
      <w:pPr>
        <w:ind w:firstLineChars="100" w:firstLine="210"/>
      </w:pPr>
      <w:r>
        <w:rPr>
          <w:rFonts w:hint="eastAsia"/>
        </w:rPr>
        <w:t>（経理関係）</w:t>
      </w:r>
    </w:p>
    <w:p w14:paraId="286CFD75" w14:textId="77777777" w:rsidR="0092128C" w:rsidRDefault="0092128C">
      <w:r>
        <w:rPr>
          <w:rFonts w:hint="eastAsia"/>
        </w:rPr>
        <w:t xml:space="preserve">　　＜資金関連＞</w:t>
      </w:r>
    </w:p>
    <w:p w14:paraId="78444B7D" w14:textId="77777777" w:rsidR="0092128C" w:rsidRDefault="0092128C">
      <w:r>
        <w:rPr>
          <w:rFonts w:hint="eastAsia"/>
        </w:rPr>
        <w:t xml:space="preserve">　１．長期・短期資金計画の企画・立案に関する事項</w:t>
      </w:r>
    </w:p>
    <w:p w14:paraId="6F110061" w14:textId="77777777" w:rsidR="0092128C" w:rsidRDefault="0092128C">
      <w:r>
        <w:rPr>
          <w:rFonts w:hint="eastAsia"/>
        </w:rPr>
        <w:t xml:space="preserve">　２．賃金の調達および運用の企画・立案・実施に関する事項</w:t>
      </w:r>
    </w:p>
    <w:p w14:paraId="7A4880BF" w14:textId="77777777" w:rsidR="0092128C" w:rsidRDefault="0092128C">
      <w:r>
        <w:rPr>
          <w:rFonts w:hint="eastAsia"/>
        </w:rPr>
        <w:t xml:space="preserve">　３．資金運用実績資料の作成および報告に関する事項</w:t>
      </w:r>
    </w:p>
    <w:p w14:paraId="4A8014CD" w14:textId="77777777" w:rsidR="0092128C" w:rsidRDefault="0092128C">
      <w:r>
        <w:rPr>
          <w:rFonts w:hint="eastAsia"/>
        </w:rPr>
        <w:t xml:space="preserve">　４．金銭（現金・預金・手形）、有価証券の出納ならびに保管に関する事項</w:t>
      </w:r>
    </w:p>
    <w:p w14:paraId="2EAAC83A" w14:textId="77777777" w:rsidR="0092128C" w:rsidRDefault="0092128C">
      <w:r>
        <w:rPr>
          <w:rFonts w:hint="eastAsia"/>
        </w:rPr>
        <w:t xml:space="preserve">　５．金融機関との取引に関する事項</w:t>
      </w:r>
    </w:p>
    <w:p w14:paraId="68D0250C" w14:textId="77777777" w:rsidR="0092128C" w:rsidRDefault="0092128C">
      <w:r>
        <w:rPr>
          <w:rFonts w:hint="eastAsia"/>
        </w:rPr>
        <w:t xml:space="preserve">　６．法人税、地方税等の税務申告、納付に関する事項</w:t>
      </w:r>
    </w:p>
    <w:p w14:paraId="142A1E3F" w14:textId="77777777" w:rsidR="0092128C" w:rsidRDefault="0092128C">
      <w:r>
        <w:rPr>
          <w:rFonts w:hint="eastAsia"/>
        </w:rPr>
        <w:t xml:space="preserve">　７．銀行取引印の保管、押印に関する事項</w:t>
      </w:r>
    </w:p>
    <w:p w14:paraId="2ED7050B" w14:textId="77777777" w:rsidR="0092128C" w:rsidRDefault="0092128C">
      <w:r>
        <w:rPr>
          <w:rFonts w:hint="eastAsia"/>
        </w:rPr>
        <w:t xml:space="preserve">　８．支払条件の設定、改廃に関する事項</w:t>
      </w:r>
    </w:p>
    <w:p w14:paraId="09E94CA5" w14:textId="77777777" w:rsidR="0092128C" w:rsidRDefault="0092128C">
      <w:r>
        <w:rPr>
          <w:rFonts w:hint="eastAsia"/>
        </w:rPr>
        <w:t xml:space="preserve">　９．支払請求書の審査および支払いに関する事項</w:t>
      </w:r>
    </w:p>
    <w:p w14:paraId="562DFAA8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0．決算に関する事項</w:t>
      </w:r>
    </w:p>
    <w:p w14:paraId="3CF5D905" w14:textId="77777777" w:rsidR="0092128C" w:rsidRDefault="0092128C">
      <w:r>
        <w:rPr>
          <w:rFonts w:hint="eastAsia"/>
        </w:rPr>
        <w:t xml:space="preserve">　11. その他前各項に関連する事項</w:t>
      </w:r>
    </w:p>
    <w:p w14:paraId="3E93746D" w14:textId="77777777" w:rsidR="0092128C" w:rsidRDefault="0092128C"/>
    <w:p w14:paraId="39E64ABF" w14:textId="77777777" w:rsidR="0092128C" w:rsidRDefault="0092128C">
      <w:r>
        <w:rPr>
          <w:rFonts w:hint="eastAsia"/>
        </w:rPr>
        <w:t xml:space="preserve">  　＜経理関連＞</w:t>
      </w:r>
    </w:p>
    <w:p w14:paraId="52CE505C" w14:textId="77777777" w:rsidR="0092128C" w:rsidRDefault="0092128C">
      <w:r>
        <w:rPr>
          <w:rFonts w:hint="eastAsia"/>
        </w:rPr>
        <w:t xml:space="preserve">　１．決算方針の立案に関する事項</w:t>
      </w:r>
    </w:p>
    <w:p w14:paraId="4FEDC47E" w14:textId="77777777" w:rsidR="0092128C" w:rsidRDefault="0092128C">
      <w:r>
        <w:rPr>
          <w:rFonts w:hint="eastAsia"/>
        </w:rPr>
        <w:t xml:space="preserve">　２．財務諸表作成に関する事項</w:t>
      </w:r>
    </w:p>
    <w:p w14:paraId="6F980544" w14:textId="77777777" w:rsidR="0092128C" w:rsidRDefault="0092128C">
      <w:r>
        <w:rPr>
          <w:rFonts w:hint="eastAsia"/>
        </w:rPr>
        <w:t xml:space="preserve">　３．本決算、中間決算、月次決算の実施に関する事項</w:t>
      </w:r>
    </w:p>
    <w:p w14:paraId="360EE655" w14:textId="77777777" w:rsidR="0092128C" w:rsidRDefault="0092128C">
      <w:r>
        <w:rPr>
          <w:rFonts w:hint="eastAsia"/>
        </w:rPr>
        <w:t xml:space="preserve">　４．勘定科目の制定、改廃に関する事項</w:t>
      </w:r>
    </w:p>
    <w:p w14:paraId="74A7229E" w14:textId="77777777" w:rsidR="0092128C" w:rsidRDefault="0092128C">
      <w:r>
        <w:rPr>
          <w:rFonts w:hint="eastAsia"/>
        </w:rPr>
        <w:t xml:space="preserve">　５．有価証券報告書の作成に関する事項</w:t>
      </w:r>
    </w:p>
    <w:p w14:paraId="4AE7FC23" w14:textId="77777777" w:rsidR="0092128C" w:rsidRDefault="0092128C">
      <w:r>
        <w:rPr>
          <w:rFonts w:hint="eastAsia"/>
        </w:rPr>
        <w:lastRenderedPageBreak/>
        <w:t xml:space="preserve">　６．会計諸帳簿の記帳、整理および保管に関する事項</w:t>
      </w:r>
    </w:p>
    <w:p w14:paraId="40C0A48E" w14:textId="77777777" w:rsidR="0092128C" w:rsidRDefault="0092128C">
      <w:r>
        <w:rPr>
          <w:rFonts w:hint="eastAsia"/>
        </w:rPr>
        <w:t xml:space="preserve">　７．会計諸証憑書類の作成、審査および保管に関する事項</w:t>
      </w:r>
    </w:p>
    <w:p w14:paraId="3975AD42" w14:textId="77777777" w:rsidR="0092128C" w:rsidRDefault="0092128C">
      <w:r>
        <w:rPr>
          <w:rFonts w:hint="eastAsia"/>
        </w:rPr>
        <w:t xml:space="preserve">　８．売掛金の管理に関する事項</w:t>
      </w:r>
    </w:p>
    <w:p w14:paraId="7284965D" w14:textId="77777777" w:rsidR="0092128C" w:rsidRDefault="0092128C">
      <w:r>
        <w:rPr>
          <w:rFonts w:hint="eastAsia"/>
        </w:rPr>
        <w:t xml:space="preserve">　９．買掛金・未払金の管理に関する事項</w:t>
      </w:r>
    </w:p>
    <w:p w14:paraId="6389625F" w14:textId="77777777" w:rsidR="0092128C" w:rsidRDefault="0092128C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．減価償却に関する事項</w:t>
      </w:r>
    </w:p>
    <w:p w14:paraId="288FC8A1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1．長期・短期総合予算案作成のための資料作成、提出に関する事項</w:t>
      </w:r>
    </w:p>
    <w:p w14:paraId="2F109478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2．クレジットに関する事項</w:t>
      </w:r>
    </w:p>
    <w:p w14:paraId="2A1C7A1D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3．会計監査および税務調査の立ち会いに関する事項</w:t>
      </w:r>
    </w:p>
    <w:p w14:paraId="21857F0E" w14:textId="77777777" w:rsidR="0092128C" w:rsidRDefault="0092128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4．各会計単位の経理業務の管理および指導に関する事項</w:t>
      </w:r>
    </w:p>
    <w:p w14:paraId="196811BB" w14:textId="77777777" w:rsidR="0092128C" w:rsidRDefault="0092128C">
      <w:r>
        <w:rPr>
          <w:rFonts w:hint="eastAsia"/>
        </w:rPr>
        <w:t xml:space="preserve">　15．税務申告書作成に関する事項</w:t>
      </w:r>
    </w:p>
    <w:p w14:paraId="487CFE03" w14:textId="77777777" w:rsidR="0092128C" w:rsidRDefault="0092128C">
      <w:pPr>
        <w:pStyle w:val="a3"/>
        <w:tabs>
          <w:tab w:val="clear" w:pos="4536"/>
          <w:tab w:val="clear" w:pos="9072"/>
        </w:tabs>
        <w:ind w:firstLineChars="100" w:firstLine="210"/>
      </w:pPr>
      <w:r>
        <w:rPr>
          <w:rFonts w:hint="eastAsia"/>
        </w:rPr>
        <w:t>16．その他前各項に関連する事項</w:t>
      </w:r>
    </w:p>
    <w:p w14:paraId="7E299313" w14:textId="77777777" w:rsidR="0092128C" w:rsidRDefault="0092128C"/>
    <w:p w14:paraId="1BFC45E0" w14:textId="77777777" w:rsidR="0092128C" w:rsidRDefault="0092128C">
      <w:r>
        <w:rPr>
          <w:rFonts w:hint="eastAsia"/>
        </w:rPr>
        <w:t>［営業部］</w:t>
      </w:r>
    </w:p>
    <w:p w14:paraId="38117386" w14:textId="77777777" w:rsidR="0092128C" w:rsidRDefault="0092128C">
      <w:pPr>
        <w:ind w:firstLineChars="100" w:firstLine="210"/>
      </w:pPr>
      <w:r>
        <w:rPr>
          <w:rFonts w:hint="eastAsia"/>
        </w:rPr>
        <w:t>１．営業活動および営業活動の統轄指導に関する事項</w:t>
      </w:r>
    </w:p>
    <w:p w14:paraId="1089AAA8" w14:textId="77777777" w:rsidR="0092128C" w:rsidRDefault="0092128C">
      <w:r>
        <w:rPr>
          <w:rFonts w:hint="eastAsia"/>
        </w:rPr>
        <w:t xml:space="preserve">　２．企画提案営業に関する事項</w:t>
      </w:r>
    </w:p>
    <w:p w14:paraId="0C64B3BE" w14:textId="77777777" w:rsidR="0092128C" w:rsidRDefault="0092128C">
      <w:r>
        <w:rPr>
          <w:rFonts w:hint="eastAsia"/>
        </w:rPr>
        <w:t xml:space="preserve">　３．新規市場の開拓に関する事項</w:t>
      </w:r>
    </w:p>
    <w:p w14:paraId="0E504928" w14:textId="77777777" w:rsidR="0092128C" w:rsidRDefault="0092128C">
      <w:pPr>
        <w:ind w:firstLineChars="100" w:firstLine="210"/>
      </w:pPr>
      <w:r>
        <w:rPr>
          <w:rFonts w:hint="eastAsia"/>
        </w:rPr>
        <w:t>４．マーケティング活動に関する事項</w:t>
      </w:r>
    </w:p>
    <w:p w14:paraId="391341CC" w14:textId="77777777" w:rsidR="0092128C" w:rsidRDefault="0092128C">
      <w:pPr>
        <w:ind w:firstLineChars="100" w:firstLine="210"/>
      </w:pPr>
      <w:r>
        <w:rPr>
          <w:rFonts w:hint="eastAsia"/>
        </w:rPr>
        <w:t>５．その他前各項に関連する事項</w:t>
      </w:r>
    </w:p>
    <w:p w14:paraId="32D006C7" w14:textId="77777777" w:rsidR="0092128C" w:rsidRDefault="0092128C"/>
    <w:p w14:paraId="71A0C7B2" w14:textId="77777777" w:rsidR="0092128C" w:rsidRDefault="0092128C">
      <w:r>
        <w:rPr>
          <w:rFonts w:hint="eastAsia"/>
        </w:rPr>
        <w:t>[研究開発部]</w:t>
      </w:r>
    </w:p>
    <w:p w14:paraId="4019FBD6" w14:textId="77777777" w:rsidR="0092128C" w:rsidRDefault="0092128C">
      <w:pPr>
        <w:ind w:firstLineChars="100" w:firstLine="210"/>
      </w:pPr>
      <w:r>
        <w:rPr>
          <w:rFonts w:hint="eastAsia"/>
        </w:rPr>
        <w:t>１．製品の開発に関する事項</w:t>
      </w:r>
    </w:p>
    <w:p w14:paraId="3FDF2A77" w14:textId="77777777" w:rsidR="0092128C" w:rsidRDefault="0092128C">
      <w:pPr>
        <w:ind w:firstLineChars="100" w:firstLine="210"/>
      </w:pPr>
      <w:r>
        <w:rPr>
          <w:rFonts w:hint="eastAsia"/>
        </w:rPr>
        <w:t>２．製品設計に関する事項</w:t>
      </w:r>
    </w:p>
    <w:p w14:paraId="6F6CFC62" w14:textId="77777777" w:rsidR="0092128C" w:rsidRDefault="0092128C">
      <w:pPr>
        <w:ind w:firstLineChars="100" w:firstLine="210"/>
      </w:pPr>
      <w:r>
        <w:rPr>
          <w:rFonts w:hint="eastAsia"/>
        </w:rPr>
        <w:t>３．ソフトウェア開発に関する事項</w:t>
      </w:r>
    </w:p>
    <w:p w14:paraId="431B1DAF" w14:textId="77777777" w:rsidR="0092128C" w:rsidRDefault="0092128C">
      <w:pPr>
        <w:ind w:firstLineChars="100" w:firstLine="210"/>
      </w:pPr>
      <w:r>
        <w:rPr>
          <w:rFonts w:hint="eastAsia"/>
        </w:rPr>
        <w:t>４．製品評価、出荷検査等の評価業務に関する事項</w:t>
      </w:r>
    </w:p>
    <w:p w14:paraId="024E9393" w14:textId="77777777" w:rsidR="0092128C" w:rsidRDefault="0092128C">
      <w:pPr>
        <w:ind w:firstLineChars="100" w:firstLine="210"/>
      </w:pPr>
      <w:r>
        <w:rPr>
          <w:rFonts w:hint="eastAsia"/>
        </w:rPr>
        <w:t>５．技術マニュアル作成に関する事項</w:t>
      </w:r>
    </w:p>
    <w:p w14:paraId="1B802F71" w14:textId="77777777" w:rsidR="0092128C" w:rsidRDefault="0092128C">
      <w:pPr>
        <w:ind w:firstLineChars="100" w:firstLine="210"/>
      </w:pPr>
      <w:r>
        <w:rPr>
          <w:rFonts w:hint="eastAsia"/>
        </w:rPr>
        <w:t>６．その他前各項に関連する事項</w:t>
      </w:r>
    </w:p>
    <w:p w14:paraId="1FA8CF02" w14:textId="77777777" w:rsidR="0092128C" w:rsidRDefault="0092128C">
      <w:pPr>
        <w:ind w:left="1021"/>
      </w:pPr>
    </w:p>
    <w:p w14:paraId="2A1A38C0" w14:textId="77777777" w:rsidR="0092128C" w:rsidRDefault="0092128C">
      <w:r>
        <w:rPr>
          <w:rFonts w:hint="eastAsia"/>
        </w:rPr>
        <w:t>[製造部]</w:t>
      </w:r>
    </w:p>
    <w:p w14:paraId="4AFFD9FE" w14:textId="77777777" w:rsidR="0092128C" w:rsidRDefault="0092128C">
      <w:pPr>
        <w:ind w:firstLineChars="100" w:firstLine="210"/>
      </w:pPr>
      <w:r>
        <w:rPr>
          <w:rFonts w:hint="eastAsia"/>
        </w:rPr>
        <w:t>１．製品の製造に関する事項</w:t>
      </w:r>
    </w:p>
    <w:p w14:paraId="545AC09C" w14:textId="77777777" w:rsidR="0092128C" w:rsidRDefault="0092128C">
      <w:pPr>
        <w:ind w:firstLineChars="100" w:firstLine="210"/>
      </w:pPr>
      <w:r>
        <w:rPr>
          <w:rFonts w:hint="eastAsia"/>
        </w:rPr>
        <w:t>２．販売した製品のメンテナンスに関する事項</w:t>
      </w:r>
    </w:p>
    <w:p w14:paraId="389C0A9F" w14:textId="77777777" w:rsidR="0092128C" w:rsidRDefault="0092128C">
      <w:pPr>
        <w:ind w:firstLineChars="100" w:firstLine="210"/>
      </w:pPr>
      <w:r>
        <w:rPr>
          <w:rFonts w:hint="eastAsia"/>
        </w:rPr>
        <w:t>３．その他前各項に関連する事項</w:t>
      </w:r>
    </w:p>
    <w:sectPr w:rsidR="0092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12" w:right="1826" w:bottom="1700" w:left="1680" w:header="737" w:footer="926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BC7D" w14:textId="77777777" w:rsidR="00AE6724" w:rsidRDefault="00AE6724">
      <w:r>
        <w:separator/>
      </w:r>
    </w:p>
  </w:endnote>
  <w:endnote w:type="continuationSeparator" w:id="0">
    <w:p w14:paraId="2A0D5E18" w14:textId="77777777" w:rsidR="00AE6724" w:rsidRDefault="00AE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0F27D" w14:textId="77777777" w:rsidR="00737795" w:rsidRDefault="007377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A915" w14:textId="77777777" w:rsidR="0092128C" w:rsidRDefault="0092128C">
    <w:pPr>
      <w:pStyle w:val="a4"/>
      <w:wordWrap/>
    </w:pPr>
    <w:r>
      <w:tab/>
      <w:t xml:space="preserve">- </w:t>
    </w:r>
    <w:r>
      <w:rPr>
        <w:rFonts w:ascii="Century"/>
      </w:rPr>
      <w:fldChar w:fldCharType="begin"/>
    </w:r>
    <w:r>
      <w:rPr>
        <w:rFonts w:ascii="Century"/>
      </w:rPr>
      <w:instrText xml:space="preserve"> PAGE </w:instrText>
    </w:r>
    <w:r>
      <w:rPr>
        <w:rFonts w:ascii="Century"/>
      </w:rPr>
      <w:fldChar w:fldCharType="separate"/>
    </w:r>
    <w:r w:rsidR="00B307B3">
      <w:rPr>
        <w:rFonts w:ascii="Century"/>
        <w:noProof/>
      </w:rPr>
      <w:t>1</w:t>
    </w:r>
    <w:r>
      <w:rPr>
        <w:rFonts w:ascii="Century"/>
      </w:rP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2B5D" w14:textId="77777777" w:rsidR="00737795" w:rsidRDefault="007377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3AAC" w14:textId="77777777" w:rsidR="00AE6724" w:rsidRDefault="00AE6724">
      <w:r>
        <w:separator/>
      </w:r>
    </w:p>
  </w:footnote>
  <w:footnote w:type="continuationSeparator" w:id="0">
    <w:p w14:paraId="1D592097" w14:textId="77777777" w:rsidR="00AE6724" w:rsidRDefault="00AE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28DA" w14:textId="77777777" w:rsidR="00737795" w:rsidRDefault="007377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9C7F" w14:textId="77777777" w:rsidR="0022682C" w:rsidRPr="0022682C" w:rsidRDefault="0022682C" w:rsidP="0022682C">
    <w:pPr>
      <w:pStyle w:val="a4"/>
      <w:jc w:val="right"/>
    </w:pPr>
    <w:r>
      <w:rPr>
        <w:rFonts w:hint="eastAsia"/>
        <w:sz w:val="20"/>
      </w:rPr>
      <w:t>社会保険労務士法人　大野事務所　モデル規程（</w:t>
    </w:r>
    <w:r>
      <w:rPr>
        <w:sz w:val="20"/>
      </w:rPr>
      <w:t>20</w:t>
    </w:r>
    <w:r w:rsidR="00737795">
      <w:rPr>
        <w:rFonts w:hint="eastAsia"/>
        <w:sz w:val="20"/>
      </w:rPr>
      <w:t>20</w:t>
    </w:r>
    <w:r>
      <w:rPr>
        <w:sz w:val="20"/>
      </w:rPr>
      <w:t>.</w:t>
    </w:r>
    <w:r w:rsidR="00737795">
      <w:rPr>
        <w:rFonts w:hint="eastAsia"/>
        <w:sz w:val="20"/>
      </w:rPr>
      <w:t>3</w:t>
    </w:r>
    <w:r>
      <w:rPr>
        <w:rFonts w:hint="eastAsia"/>
        <w:sz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B87D" w14:textId="77777777" w:rsidR="00737795" w:rsidRDefault="007377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03ED"/>
    <w:multiLevelType w:val="hybridMultilevel"/>
    <w:tmpl w:val="FADEBBD2"/>
    <w:lvl w:ilvl="0" w:tplc="07C2DC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B4319D"/>
    <w:multiLevelType w:val="hybridMultilevel"/>
    <w:tmpl w:val="2DAA1E54"/>
    <w:lvl w:ilvl="0" w:tplc="E48210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76545E"/>
    <w:multiLevelType w:val="singleLevel"/>
    <w:tmpl w:val="DC1EE9E2"/>
    <w:lvl w:ilvl="0">
      <w:start w:val="1"/>
      <w:numFmt w:val="decimalFullWidth"/>
      <w:lvlText w:val="第%1条"/>
      <w:lvlJc w:val="left"/>
      <w:pPr>
        <w:tabs>
          <w:tab w:val="num" w:pos="852"/>
        </w:tabs>
        <w:ind w:left="852" w:hanging="852"/>
      </w:pPr>
      <w:rPr>
        <w:rFonts w:hint="eastAsia"/>
      </w:rPr>
    </w:lvl>
  </w:abstractNum>
  <w:abstractNum w:abstractNumId="3" w15:restartNumberingAfterBreak="0">
    <w:nsid w:val="56316C09"/>
    <w:multiLevelType w:val="singleLevel"/>
    <w:tmpl w:val="B09E3DA6"/>
    <w:lvl w:ilvl="0">
      <w:start w:val="2"/>
      <w:numFmt w:val="decimalFullWidth"/>
      <w:lvlText w:val="第%1条"/>
      <w:lvlJc w:val="left"/>
      <w:pPr>
        <w:tabs>
          <w:tab w:val="num" w:pos="852"/>
        </w:tabs>
        <w:ind w:left="852" w:hanging="852"/>
      </w:pPr>
      <w:rPr>
        <w:rFonts w:hint="eastAsia"/>
      </w:rPr>
    </w:lvl>
  </w:abstractNum>
  <w:abstractNum w:abstractNumId="4" w15:restartNumberingAfterBreak="0">
    <w:nsid w:val="60D357A1"/>
    <w:multiLevelType w:val="hybridMultilevel"/>
    <w:tmpl w:val="44748698"/>
    <w:lvl w:ilvl="0" w:tplc="E6E4414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733856"/>
    <w:multiLevelType w:val="singleLevel"/>
    <w:tmpl w:val="F9888994"/>
    <w:lvl w:ilvl="0">
      <w:start w:val="1"/>
      <w:numFmt w:val="decimal"/>
      <w:lvlText w:val="%1．"/>
      <w:lvlJc w:val="left"/>
      <w:pPr>
        <w:tabs>
          <w:tab w:val="num" w:pos="531"/>
        </w:tabs>
        <w:ind w:left="53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rawingGridHorizontalSpacing w:val="105"/>
  <w:drawingGridVerticalSpacing w:val="19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BBD"/>
    <w:rsid w:val="001F788D"/>
    <w:rsid w:val="0022682C"/>
    <w:rsid w:val="0031455D"/>
    <w:rsid w:val="00576BBD"/>
    <w:rsid w:val="00577BDB"/>
    <w:rsid w:val="006F3854"/>
    <w:rsid w:val="00707B29"/>
    <w:rsid w:val="00737795"/>
    <w:rsid w:val="0092128C"/>
    <w:rsid w:val="00AE6724"/>
    <w:rsid w:val="00B307B3"/>
    <w:rsid w:val="00B563C6"/>
    <w:rsid w:val="00C95491"/>
    <w:rsid w:val="00D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00515"/>
  <w15:chartTrackingRefBased/>
  <w15:docId w15:val="{3551A187-BDFE-4135-8258-1C46113F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職務分掌規程</vt:lpstr>
      <vt:lpstr>業務分掌規程</vt:lpstr>
    </vt:vector>
  </TitlesOfParts>
  <Company>朝日監査法人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職務分掌規程</dc:title>
  <dc:subject/>
  <dc:creator>社会保険労務士法人 大野事務所</dc:creator>
  <cp:keywords/>
  <dc:description/>
  <cp:lastModifiedBy>今泉</cp:lastModifiedBy>
  <cp:revision>4</cp:revision>
  <cp:lastPrinted>2004-08-30T08:06:00Z</cp:lastPrinted>
  <dcterms:created xsi:type="dcterms:W3CDTF">2020-02-27T04:33:00Z</dcterms:created>
  <dcterms:modified xsi:type="dcterms:W3CDTF">2020-02-27T06:24:00Z</dcterms:modified>
</cp:coreProperties>
</file>