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7F2B0" w14:textId="7B29402C" w:rsidR="00814EFB" w:rsidRDefault="00814EFB">
      <w:pPr>
        <w:pStyle w:val="a3"/>
        <w:jc w:val="center"/>
        <w:rPr>
          <w:rFonts w:hAnsi="ＭＳ 明朝"/>
          <w:b/>
          <w:bCs/>
          <w:sz w:val="28"/>
          <w:szCs w:val="24"/>
        </w:rPr>
      </w:pPr>
      <w:r>
        <w:rPr>
          <w:rFonts w:hAnsi="ＭＳ 明朝" w:hint="eastAsia"/>
          <w:b/>
          <w:bCs/>
          <w:sz w:val="28"/>
          <w:szCs w:val="24"/>
        </w:rPr>
        <w:t>衛生管理</w:t>
      </w:r>
      <w:r w:rsidR="00C435E3">
        <w:rPr>
          <w:rFonts w:hAnsi="ＭＳ 明朝" w:hint="eastAsia"/>
          <w:b/>
          <w:bCs/>
          <w:sz w:val="28"/>
          <w:szCs w:val="24"/>
        </w:rPr>
        <w:t>および</w:t>
      </w:r>
      <w:r w:rsidR="009A2CBB">
        <w:rPr>
          <w:rFonts w:hAnsi="ＭＳ 明朝" w:hint="eastAsia"/>
          <w:b/>
          <w:bCs/>
          <w:sz w:val="28"/>
          <w:szCs w:val="24"/>
        </w:rPr>
        <w:t>衛生</w:t>
      </w:r>
      <w:r w:rsidR="00C435E3">
        <w:rPr>
          <w:rFonts w:hAnsi="ＭＳ 明朝" w:hint="eastAsia"/>
          <w:b/>
          <w:bCs/>
          <w:sz w:val="28"/>
          <w:szCs w:val="24"/>
        </w:rPr>
        <w:t>委員会に関する</w:t>
      </w:r>
      <w:r>
        <w:rPr>
          <w:rFonts w:hAnsi="ＭＳ 明朝" w:hint="eastAsia"/>
          <w:b/>
          <w:bCs/>
          <w:sz w:val="28"/>
          <w:szCs w:val="24"/>
        </w:rPr>
        <w:t>規程</w:t>
      </w:r>
    </w:p>
    <w:p w14:paraId="1755EA3C" w14:textId="77777777" w:rsidR="00814EFB" w:rsidRDefault="00814EFB">
      <w:pPr>
        <w:pStyle w:val="a3"/>
        <w:rPr>
          <w:rFonts w:hAnsi="ＭＳ 明朝"/>
        </w:rPr>
      </w:pPr>
    </w:p>
    <w:p w14:paraId="5607BE4A" w14:textId="77777777" w:rsidR="00814EFB" w:rsidRDefault="00814EFB">
      <w:pPr>
        <w:pStyle w:val="a3"/>
        <w:rPr>
          <w:rFonts w:hAnsi="ＭＳ 明朝"/>
        </w:rPr>
      </w:pPr>
    </w:p>
    <w:p w14:paraId="021BFA19" w14:textId="77777777" w:rsidR="00814EFB" w:rsidRDefault="00814EFB">
      <w:pPr>
        <w:pStyle w:val="a3"/>
        <w:jc w:val="center"/>
        <w:rPr>
          <w:rFonts w:hAnsi="ＭＳ 明朝"/>
          <w:bCs/>
          <w:sz w:val="24"/>
        </w:rPr>
      </w:pPr>
      <w:r>
        <w:rPr>
          <w:rFonts w:hAnsi="ＭＳ 明朝" w:hint="eastAsia"/>
          <w:bCs/>
          <w:sz w:val="24"/>
        </w:rPr>
        <w:t>第１章　総　　則</w:t>
      </w:r>
    </w:p>
    <w:p w14:paraId="06564310" w14:textId="77777777" w:rsidR="00814EFB" w:rsidRDefault="00814EFB">
      <w:pPr>
        <w:pStyle w:val="a3"/>
        <w:rPr>
          <w:rFonts w:hAnsi="ＭＳ 明朝"/>
        </w:rPr>
      </w:pPr>
    </w:p>
    <w:p w14:paraId="36577636" w14:textId="77777777" w:rsidR="00814EFB" w:rsidRPr="00314D7D" w:rsidRDefault="00814EFB">
      <w:pPr>
        <w:pStyle w:val="a3"/>
        <w:rPr>
          <w:rFonts w:hAnsi="ＭＳ 明朝"/>
        </w:rPr>
      </w:pPr>
      <w:r w:rsidRPr="00314D7D">
        <w:rPr>
          <w:rFonts w:hAnsi="ＭＳ 明朝" w:hint="eastAsia"/>
        </w:rPr>
        <w:t>（目的）</w:t>
      </w:r>
    </w:p>
    <w:p w14:paraId="545EC555" w14:textId="419991AC" w:rsidR="00814EFB" w:rsidRPr="00314D7D" w:rsidRDefault="00814EFB">
      <w:pPr>
        <w:pStyle w:val="a3"/>
        <w:ind w:left="210" w:hangingChars="100" w:hanging="210"/>
        <w:rPr>
          <w:rFonts w:hAnsi="ＭＳ 明朝"/>
        </w:rPr>
      </w:pPr>
      <w:r w:rsidRPr="00314D7D">
        <w:rPr>
          <w:rFonts w:hAnsi="ＭＳ 明朝" w:hint="eastAsia"/>
        </w:rPr>
        <w:t>第１条　この規程は、就業規則に</w:t>
      </w:r>
      <w:r w:rsidR="00164BAE">
        <w:rPr>
          <w:rFonts w:hAnsi="ＭＳ 明朝" w:hint="eastAsia"/>
        </w:rPr>
        <w:t>基</w:t>
      </w:r>
      <w:r w:rsidRPr="00314D7D">
        <w:rPr>
          <w:rFonts w:hAnsi="ＭＳ 明朝" w:hint="eastAsia"/>
        </w:rPr>
        <w:t>づき、</w:t>
      </w:r>
      <w:r w:rsidR="00AA14AC" w:rsidRPr="00314D7D">
        <w:rPr>
          <w:rFonts w:hAnsi="ＭＳ 明朝" w:hint="eastAsia"/>
        </w:rPr>
        <w:t>会社の衛生管理体制を明確にすることで、会社の業務遂行に関連して発生する労働災害および健康障害を防止するとともに、社員の衛生管理と健康の保持増進を図り、</w:t>
      </w:r>
      <w:r w:rsidRPr="00314D7D">
        <w:rPr>
          <w:rFonts w:hAnsi="ＭＳ 明朝" w:hint="eastAsia"/>
        </w:rPr>
        <w:t>快適な職場環境</w:t>
      </w:r>
      <w:r w:rsidR="00AA14AC" w:rsidRPr="00314D7D">
        <w:rPr>
          <w:rFonts w:hAnsi="ＭＳ 明朝" w:hint="eastAsia"/>
        </w:rPr>
        <w:t>を</w:t>
      </w:r>
      <w:r w:rsidRPr="00314D7D">
        <w:rPr>
          <w:rFonts w:hAnsi="ＭＳ 明朝" w:hint="eastAsia"/>
        </w:rPr>
        <w:t>確立</w:t>
      </w:r>
      <w:r w:rsidR="00AA14AC" w:rsidRPr="00314D7D">
        <w:rPr>
          <w:rFonts w:hAnsi="ＭＳ 明朝" w:hint="eastAsia"/>
        </w:rPr>
        <w:t>す</w:t>
      </w:r>
      <w:r w:rsidRPr="00314D7D">
        <w:rPr>
          <w:rFonts w:hAnsi="ＭＳ 明朝" w:hint="eastAsia"/>
        </w:rPr>
        <w:t>ることを目的とする。</w:t>
      </w:r>
    </w:p>
    <w:p w14:paraId="52C5229F" w14:textId="77777777" w:rsidR="00814EFB" w:rsidRDefault="00814EFB">
      <w:pPr>
        <w:pStyle w:val="a3"/>
        <w:rPr>
          <w:rFonts w:hAnsi="ＭＳ 明朝"/>
        </w:rPr>
      </w:pPr>
    </w:p>
    <w:p w14:paraId="6FCE184F" w14:textId="77777777" w:rsidR="00AA14AC" w:rsidRPr="00AA14AC" w:rsidRDefault="00AA14AC" w:rsidP="00AA14AC">
      <w:pPr>
        <w:pStyle w:val="a3"/>
        <w:rPr>
          <w:rFonts w:hAnsi="Century"/>
        </w:rPr>
      </w:pPr>
      <w:r w:rsidRPr="00AA14AC">
        <w:rPr>
          <w:rFonts w:hAnsi="Century" w:hint="eastAsia"/>
        </w:rPr>
        <w:t>（規程等の遵守）</w:t>
      </w:r>
    </w:p>
    <w:p w14:paraId="508773C7" w14:textId="77777777" w:rsidR="00AA14AC" w:rsidRPr="00AA14AC" w:rsidRDefault="00AA14AC" w:rsidP="00AA14AC">
      <w:pPr>
        <w:pStyle w:val="a3"/>
        <w:ind w:left="210" w:hangingChars="100" w:hanging="210"/>
        <w:rPr>
          <w:rFonts w:hAnsi="Century"/>
        </w:rPr>
      </w:pPr>
      <w:r w:rsidRPr="00AA14AC">
        <w:rPr>
          <w:rFonts w:hAnsi="Century" w:hint="eastAsia"/>
        </w:rPr>
        <w:t>第２条　会社は、前条の目的を果たすために、労働安全衛生に関する法令に従って適切な措置を講じなければならない。</w:t>
      </w:r>
    </w:p>
    <w:p w14:paraId="7771747A" w14:textId="77777777" w:rsidR="00814EFB" w:rsidRDefault="00AA14AC" w:rsidP="00AA14AC">
      <w:pPr>
        <w:pStyle w:val="a3"/>
        <w:ind w:left="210" w:hangingChars="100" w:hanging="210"/>
        <w:rPr>
          <w:rFonts w:hAnsi="ＭＳ 明朝"/>
        </w:rPr>
      </w:pPr>
      <w:r w:rsidRPr="00AA14AC">
        <w:rPr>
          <w:rFonts w:hAnsi="Century" w:hint="eastAsia"/>
        </w:rPr>
        <w:t>２．社員は、労働安全衛生に関する法令および本規程に定める事項を遵守するとともに、災害の防止、健康の維持および衛生管理に努めなければならない。</w:t>
      </w:r>
    </w:p>
    <w:p w14:paraId="568E6EB2" w14:textId="77777777" w:rsidR="00AA14AC" w:rsidRDefault="00AA14AC" w:rsidP="00A72E69">
      <w:pPr>
        <w:pStyle w:val="a3"/>
        <w:rPr>
          <w:rFonts w:hAnsi="ＭＳ 明朝"/>
          <w:bCs/>
          <w:sz w:val="24"/>
        </w:rPr>
      </w:pPr>
    </w:p>
    <w:p w14:paraId="31397E9A" w14:textId="77777777" w:rsidR="00AA14AC" w:rsidRDefault="00AA14AC" w:rsidP="00A72E69">
      <w:pPr>
        <w:pStyle w:val="a3"/>
        <w:rPr>
          <w:rFonts w:hAnsi="ＭＳ 明朝"/>
          <w:bCs/>
          <w:sz w:val="24"/>
        </w:rPr>
      </w:pPr>
    </w:p>
    <w:p w14:paraId="05BAAEEB" w14:textId="77777777" w:rsidR="00814EFB" w:rsidRDefault="00814EFB">
      <w:pPr>
        <w:pStyle w:val="a3"/>
        <w:jc w:val="center"/>
        <w:rPr>
          <w:rFonts w:hAnsi="ＭＳ 明朝"/>
          <w:bCs/>
          <w:sz w:val="24"/>
        </w:rPr>
      </w:pPr>
      <w:r>
        <w:rPr>
          <w:rFonts w:hAnsi="ＭＳ 明朝" w:hint="eastAsia"/>
          <w:bCs/>
          <w:sz w:val="24"/>
        </w:rPr>
        <w:t>第２章　衛生管理体制</w:t>
      </w:r>
    </w:p>
    <w:p w14:paraId="65D52018" w14:textId="77777777" w:rsidR="00814EFB" w:rsidRDefault="00814EFB">
      <w:pPr>
        <w:pStyle w:val="a3"/>
        <w:rPr>
          <w:rFonts w:hAnsi="ＭＳ 明朝"/>
        </w:rPr>
      </w:pPr>
    </w:p>
    <w:p w14:paraId="3C3D37CC" w14:textId="77777777" w:rsidR="00814EFB" w:rsidRDefault="00814EFB">
      <w:pPr>
        <w:pStyle w:val="a3"/>
        <w:rPr>
          <w:rFonts w:hAnsi="ＭＳ 明朝"/>
        </w:rPr>
      </w:pPr>
      <w:r>
        <w:rPr>
          <w:rFonts w:hAnsi="ＭＳ 明朝" w:hint="eastAsia"/>
        </w:rPr>
        <w:t>（</w:t>
      </w:r>
      <w:r w:rsidR="00AA14AC">
        <w:rPr>
          <w:rFonts w:hAnsi="ＭＳ 明朝" w:hint="eastAsia"/>
        </w:rPr>
        <w:t>管理者の選任</w:t>
      </w:r>
      <w:r>
        <w:rPr>
          <w:rFonts w:hAnsi="ＭＳ 明朝" w:hint="eastAsia"/>
        </w:rPr>
        <w:t>）</w:t>
      </w:r>
    </w:p>
    <w:p w14:paraId="13926959" w14:textId="77777777" w:rsidR="00814EFB" w:rsidRDefault="00814EFB">
      <w:pPr>
        <w:pStyle w:val="a3"/>
        <w:ind w:left="210" w:hangingChars="100" w:hanging="210"/>
        <w:rPr>
          <w:rFonts w:hAnsi="ＭＳ 明朝"/>
        </w:rPr>
      </w:pPr>
      <w:r>
        <w:rPr>
          <w:rFonts w:hAnsi="ＭＳ 明朝" w:hint="eastAsia"/>
        </w:rPr>
        <w:t>第</w:t>
      </w:r>
      <w:r w:rsidR="00AA14AC">
        <w:rPr>
          <w:rFonts w:hAnsi="ＭＳ 明朝" w:hint="eastAsia"/>
        </w:rPr>
        <w:t>３</w:t>
      </w:r>
      <w:r>
        <w:rPr>
          <w:rFonts w:hAnsi="ＭＳ 明朝" w:hint="eastAsia"/>
        </w:rPr>
        <w:t>条　会社は快適な職場環境作りを推進するために、各事業場の規模（</w:t>
      </w:r>
      <w:r w:rsidR="001A69A5">
        <w:rPr>
          <w:rFonts w:hAnsi="ＭＳ 明朝" w:hint="eastAsia"/>
        </w:rPr>
        <w:t>常用労働者</w:t>
      </w:r>
      <w:r>
        <w:rPr>
          <w:rFonts w:hAnsi="ＭＳ 明朝" w:hint="eastAsia"/>
        </w:rPr>
        <w:t>数）により次の者を置く。</w:t>
      </w:r>
    </w:p>
    <w:p w14:paraId="72E045CF" w14:textId="77777777" w:rsidR="00814EFB" w:rsidRDefault="00814EFB">
      <w:pPr>
        <w:pStyle w:val="a3"/>
        <w:rPr>
          <w:rFonts w:hAnsi="ＭＳ 明朝"/>
        </w:rPr>
      </w:pPr>
      <w:r>
        <w:rPr>
          <w:rFonts w:hAnsi="ＭＳ 明朝" w:hint="eastAsia"/>
        </w:rPr>
        <w:t>（１）衛生推進者・・・１０人以上５０人未満</w:t>
      </w:r>
    </w:p>
    <w:p w14:paraId="20E3052C" w14:textId="77777777" w:rsidR="00814EFB" w:rsidRDefault="00814EFB">
      <w:pPr>
        <w:pStyle w:val="a3"/>
        <w:rPr>
          <w:rFonts w:hAnsi="ＭＳ 明朝"/>
        </w:rPr>
      </w:pPr>
      <w:r>
        <w:rPr>
          <w:rFonts w:hAnsi="ＭＳ 明朝" w:hint="eastAsia"/>
        </w:rPr>
        <w:t>（２）衛生管理者・・・５０人以上</w:t>
      </w:r>
    </w:p>
    <w:p w14:paraId="404A1CE9" w14:textId="77777777" w:rsidR="00814EFB" w:rsidRDefault="00814EFB">
      <w:pPr>
        <w:pStyle w:val="a3"/>
        <w:rPr>
          <w:rFonts w:hAnsi="ＭＳ 明朝"/>
        </w:rPr>
      </w:pPr>
      <w:r>
        <w:rPr>
          <w:rFonts w:hAnsi="ＭＳ 明朝" w:hint="eastAsia"/>
        </w:rPr>
        <w:t>（３）産業医　　・・・５０人以上</w:t>
      </w:r>
    </w:p>
    <w:p w14:paraId="7643EBC3" w14:textId="77777777" w:rsidR="00814EFB" w:rsidRDefault="00814EFB">
      <w:pPr>
        <w:pStyle w:val="a3"/>
        <w:rPr>
          <w:rFonts w:hAnsi="ＭＳ 明朝"/>
        </w:rPr>
      </w:pPr>
    </w:p>
    <w:p w14:paraId="26B87EDE" w14:textId="77777777" w:rsidR="00AA14AC" w:rsidRPr="00AA14AC" w:rsidRDefault="00AA14AC" w:rsidP="00AA14AC">
      <w:pPr>
        <w:pStyle w:val="a3"/>
        <w:rPr>
          <w:rFonts w:hAnsi="ＭＳ 明朝"/>
        </w:rPr>
      </w:pPr>
      <w:r w:rsidRPr="00AA14AC">
        <w:rPr>
          <w:rFonts w:hAnsi="ＭＳ 明朝" w:hint="eastAsia"/>
        </w:rPr>
        <w:t>（衛生管理者の職務）</w:t>
      </w:r>
    </w:p>
    <w:p w14:paraId="0EE7DB33" w14:textId="77777777" w:rsidR="00AA14AC" w:rsidRPr="00AA14AC" w:rsidRDefault="00AA14AC" w:rsidP="00AA14AC">
      <w:pPr>
        <w:pStyle w:val="a3"/>
        <w:rPr>
          <w:rFonts w:hAnsi="ＭＳ 明朝"/>
        </w:rPr>
      </w:pPr>
      <w:r w:rsidRPr="00AA14AC">
        <w:rPr>
          <w:rFonts w:hAnsi="ＭＳ 明朝" w:hint="eastAsia"/>
        </w:rPr>
        <w:t>第</w:t>
      </w:r>
      <w:r>
        <w:rPr>
          <w:rFonts w:hAnsi="ＭＳ 明朝" w:hint="eastAsia"/>
        </w:rPr>
        <w:t>４</w:t>
      </w:r>
      <w:r w:rsidRPr="00AA14AC">
        <w:rPr>
          <w:rFonts w:hAnsi="ＭＳ 明朝" w:hint="eastAsia"/>
        </w:rPr>
        <w:t>条　衛生管理者は、衛生に関する次の事項を行う。</w:t>
      </w:r>
    </w:p>
    <w:p w14:paraId="6FD0F11E" w14:textId="77777777" w:rsidR="00AA14AC" w:rsidRPr="00AA14AC" w:rsidRDefault="00AA14AC" w:rsidP="00AA14AC">
      <w:pPr>
        <w:pStyle w:val="a3"/>
        <w:rPr>
          <w:rFonts w:hAnsi="ＭＳ 明朝"/>
        </w:rPr>
      </w:pPr>
      <w:r w:rsidRPr="00AA14AC">
        <w:rPr>
          <w:rFonts w:hAnsi="ＭＳ 明朝" w:hint="eastAsia"/>
        </w:rPr>
        <w:t>（１）健康に異常のある者の発見および措置</w:t>
      </w:r>
    </w:p>
    <w:p w14:paraId="3DBEF194" w14:textId="77777777" w:rsidR="00AA14AC" w:rsidRPr="00AA14AC" w:rsidRDefault="00AA14AC" w:rsidP="00AA14AC">
      <w:pPr>
        <w:pStyle w:val="a3"/>
        <w:rPr>
          <w:rFonts w:hAnsi="ＭＳ 明朝"/>
        </w:rPr>
      </w:pPr>
      <w:r w:rsidRPr="00AA14AC">
        <w:rPr>
          <w:rFonts w:hAnsi="ＭＳ 明朝" w:hint="eastAsia"/>
        </w:rPr>
        <w:t>（２）作業環境の衛生上の調査</w:t>
      </w:r>
    </w:p>
    <w:p w14:paraId="614680F9" w14:textId="77777777" w:rsidR="00AA14AC" w:rsidRPr="00AA14AC" w:rsidRDefault="00AA14AC" w:rsidP="00AA14AC">
      <w:pPr>
        <w:pStyle w:val="a3"/>
        <w:rPr>
          <w:rFonts w:hAnsi="ＭＳ 明朝"/>
        </w:rPr>
      </w:pPr>
      <w:r w:rsidRPr="00AA14AC">
        <w:rPr>
          <w:rFonts w:hAnsi="ＭＳ 明朝" w:hint="eastAsia"/>
        </w:rPr>
        <w:t>（３）作業条件、施設等の衛生上の改善</w:t>
      </w:r>
    </w:p>
    <w:p w14:paraId="68CEB1DD" w14:textId="77777777" w:rsidR="00AA14AC" w:rsidRPr="00AA14AC" w:rsidRDefault="00AA14AC" w:rsidP="00AA14AC">
      <w:pPr>
        <w:pStyle w:val="a3"/>
        <w:rPr>
          <w:rFonts w:hAnsi="ＭＳ 明朝"/>
        </w:rPr>
      </w:pPr>
      <w:r w:rsidRPr="00AA14AC">
        <w:rPr>
          <w:rFonts w:hAnsi="ＭＳ 明朝" w:hint="eastAsia"/>
        </w:rPr>
        <w:t>（４）労働衛生保護具、救急用具等の点検および整備</w:t>
      </w:r>
    </w:p>
    <w:p w14:paraId="5C8A4A38" w14:textId="77777777" w:rsidR="00AA14AC" w:rsidRPr="00AA14AC" w:rsidRDefault="00AA14AC" w:rsidP="00AA14AC">
      <w:pPr>
        <w:pStyle w:val="a3"/>
        <w:rPr>
          <w:rFonts w:hAnsi="ＭＳ 明朝"/>
        </w:rPr>
      </w:pPr>
      <w:r w:rsidRPr="00AA14AC">
        <w:rPr>
          <w:rFonts w:hAnsi="ＭＳ 明朝" w:hint="eastAsia"/>
        </w:rPr>
        <w:t>（５）労働衛生教育、健康相談その他社員の健康保持に必要な事項</w:t>
      </w:r>
    </w:p>
    <w:p w14:paraId="404E2581" w14:textId="77777777" w:rsidR="00AA14AC" w:rsidRPr="00AA14AC" w:rsidRDefault="00AA14AC" w:rsidP="00AA14AC">
      <w:pPr>
        <w:pStyle w:val="a3"/>
        <w:ind w:left="210" w:hangingChars="100" w:hanging="210"/>
        <w:rPr>
          <w:rFonts w:hAnsi="ＭＳ 明朝"/>
        </w:rPr>
      </w:pPr>
      <w:r w:rsidRPr="00AA14AC">
        <w:rPr>
          <w:rFonts w:hAnsi="ＭＳ 明朝" w:hint="eastAsia"/>
        </w:rPr>
        <w:t>（６）社員の負傷および疾病、それによる死亡、欠勤および異動に関する統計の作成</w:t>
      </w:r>
    </w:p>
    <w:p w14:paraId="11019391" w14:textId="77777777" w:rsidR="00AA14AC" w:rsidRPr="00AA14AC" w:rsidRDefault="00AA14AC" w:rsidP="00AA14AC">
      <w:pPr>
        <w:pStyle w:val="a3"/>
        <w:rPr>
          <w:rFonts w:hAnsi="ＭＳ 明朝"/>
        </w:rPr>
      </w:pPr>
      <w:r w:rsidRPr="00AA14AC">
        <w:rPr>
          <w:rFonts w:hAnsi="ＭＳ 明朝" w:hint="eastAsia"/>
        </w:rPr>
        <w:t>（７）衛生日誌の記載等職務上の記録の整備など</w:t>
      </w:r>
    </w:p>
    <w:p w14:paraId="0486E304" w14:textId="77777777" w:rsidR="00AA14AC" w:rsidRPr="00AA14AC" w:rsidRDefault="00AA14AC" w:rsidP="00AA14AC">
      <w:pPr>
        <w:pStyle w:val="a3"/>
        <w:ind w:left="210" w:hangingChars="100" w:hanging="210"/>
        <w:rPr>
          <w:rFonts w:hAnsi="ＭＳ 明朝"/>
        </w:rPr>
      </w:pPr>
      <w:r w:rsidRPr="00AA14AC">
        <w:rPr>
          <w:rFonts w:hAnsi="ＭＳ 明朝" w:hint="eastAsia"/>
        </w:rPr>
        <w:lastRenderedPageBreak/>
        <w:t>２．衛生管理者は、少なくとも毎週１回職場を巡視し、設備、作業方法または衛生状態に有害のおそれがあるときは、直ちに社員の健康障害を防止するために必要な措置を講じなければならない。</w:t>
      </w:r>
    </w:p>
    <w:p w14:paraId="45BFD2EA" w14:textId="77777777" w:rsidR="00814EFB" w:rsidRPr="00AA14AC" w:rsidRDefault="00814EFB" w:rsidP="00AA14AC">
      <w:pPr>
        <w:pStyle w:val="a3"/>
        <w:ind w:left="210" w:hangingChars="100" w:hanging="210"/>
        <w:rPr>
          <w:rFonts w:hAnsi="ＭＳ 明朝"/>
        </w:rPr>
      </w:pPr>
    </w:p>
    <w:p w14:paraId="6B0B3944" w14:textId="2464A48A" w:rsidR="00814EFB" w:rsidRDefault="00814EFB">
      <w:pPr>
        <w:pStyle w:val="a3"/>
        <w:rPr>
          <w:rFonts w:hAnsi="ＭＳ 明朝"/>
        </w:rPr>
      </w:pPr>
      <w:r>
        <w:rPr>
          <w:rFonts w:hAnsi="ＭＳ 明朝" w:hint="eastAsia"/>
        </w:rPr>
        <w:t>（衛生推進者</w:t>
      </w:r>
      <w:r w:rsidR="00574076">
        <w:rPr>
          <w:rFonts w:hAnsi="ＭＳ 明朝" w:hint="eastAsia"/>
        </w:rPr>
        <w:t>の職務</w:t>
      </w:r>
      <w:r>
        <w:rPr>
          <w:rFonts w:hAnsi="ＭＳ 明朝" w:hint="eastAsia"/>
        </w:rPr>
        <w:t>）</w:t>
      </w:r>
    </w:p>
    <w:p w14:paraId="3CC6A7E1" w14:textId="6D7EE438" w:rsidR="00814EFB" w:rsidRDefault="00814EFB">
      <w:pPr>
        <w:pStyle w:val="a3"/>
        <w:rPr>
          <w:rFonts w:hAnsi="ＭＳ 明朝"/>
        </w:rPr>
      </w:pPr>
      <w:r>
        <w:rPr>
          <w:rFonts w:hAnsi="ＭＳ 明朝" w:hint="eastAsia"/>
        </w:rPr>
        <w:t>第</w:t>
      </w:r>
      <w:r w:rsidR="00AA14AC">
        <w:rPr>
          <w:rFonts w:hAnsi="ＭＳ 明朝" w:hint="eastAsia"/>
        </w:rPr>
        <w:t>５</w:t>
      </w:r>
      <w:r>
        <w:rPr>
          <w:rFonts w:hAnsi="ＭＳ 明朝" w:hint="eastAsia"/>
        </w:rPr>
        <w:t>条　衛生推進者は、衛生に関する次の事項を行う。</w:t>
      </w:r>
    </w:p>
    <w:p w14:paraId="2C2327AD" w14:textId="77777777" w:rsidR="00814EFB" w:rsidRDefault="00814EFB">
      <w:pPr>
        <w:pStyle w:val="a3"/>
        <w:rPr>
          <w:rFonts w:hAnsi="ＭＳ 明朝"/>
        </w:rPr>
      </w:pPr>
      <w:r>
        <w:rPr>
          <w:rFonts w:hAnsi="ＭＳ 明朝" w:hint="eastAsia"/>
        </w:rPr>
        <w:t>（１）社員の健康障害を防止するための措置に関すること</w:t>
      </w:r>
    </w:p>
    <w:p w14:paraId="5BB5CF85" w14:textId="77777777" w:rsidR="00814EFB" w:rsidRDefault="00814EFB">
      <w:pPr>
        <w:pStyle w:val="a3"/>
        <w:rPr>
          <w:rFonts w:hAnsi="ＭＳ 明朝"/>
        </w:rPr>
      </w:pPr>
      <w:r>
        <w:rPr>
          <w:rFonts w:hAnsi="ＭＳ 明朝" w:hint="eastAsia"/>
        </w:rPr>
        <w:t>（２）社員の衛生についての教育の実施に関すること</w:t>
      </w:r>
    </w:p>
    <w:p w14:paraId="68E6F994" w14:textId="77777777" w:rsidR="00814EFB" w:rsidRDefault="00814EFB">
      <w:pPr>
        <w:pStyle w:val="a3"/>
        <w:rPr>
          <w:rFonts w:hAnsi="ＭＳ 明朝"/>
        </w:rPr>
      </w:pPr>
      <w:r>
        <w:rPr>
          <w:rFonts w:hAnsi="ＭＳ 明朝" w:hint="eastAsia"/>
        </w:rPr>
        <w:t>（３）健康診断の実施とその他、健康の保持増進についての措置に関すること</w:t>
      </w:r>
    </w:p>
    <w:p w14:paraId="0001A1EC" w14:textId="77777777" w:rsidR="00814EFB" w:rsidRDefault="00814EFB">
      <w:pPr>
        <w:pStyle w:val="a3"/>
        <w:rPr>
          <w:rFonts w:hAnsi="ＭＳ 明朝"/>
        </w:rPr>
      </w:pPr>
    </w:p>
    <w:p w14:paraId="59AD9793" w14:textId="77777777" w:rsidR="00AA14AC" w:rsidRPr="00AA14AC" w:rsidRDefault="00AA14AC" w:rsidP="00AA14AC">
      <w:pPr>
        <w:pStyle w:val="a3"/>
        <w:rPr>
          <w:rFonts w:hAnsi="ＭＳ 明朝"/>
        </w:rPr>
      </w:pPr>
      <w:r w:rsidRPr="00AA14AC">
        <w:rPr>
          <w:rFonts w:hAnsi="ＭＳ 明朝" w:hint="eastAsia"/>
        </w:rPr>
        <w:t>（産業医の職務）</w:t>
      </w:r>
    </w:p>
    <w:p w14:paraId="739CCF1F" w14:textId="77777777" w:rsidR="00AA14AC" w:rsidRPr="00AA14AC" w:rsidRDefault="00AA14AC" w:rsidP="00AA14AC">
      <w:pPr>
        <w:pStyle w:val="a3"/>
        <w:rPr>
          <w:rFonts w:hAnsi="ＭＳ 明朝"/>
        </w:rPr>
      </w:pPr>
      <w:r w:rsidRPr="00AA14AC">
        <w:rPr>
          <w:rFonts w:hAnsi="ＭＳ 明朝" w:hint="eastAsia"/>
        </w:rPr>
        <w:t>第</w:t>
      </w:r>
      <w:r>
        <w:rPr>
          <w:rFonts w:hAnsi="ＭＳ 明朝" w:hint="eastAsia"/>
        </w:rPr>
        <w:t>６</w:t>
      </w:r>
      <w:r w:rsidRPr="00AA14AC">
        <w:rPr>
          <w:rFonts w:hAnsi="ＭＳ 明朝" w:hint="eastAsia"/>
        </w:rPr>
        <w:t>条　産業医は、次の職務を行うものとする。</w:t>
      </w:r>
    </w:p>
    <w:p w14:paraId="61C2D577" w14:textId="77777777" w:rsidR="00AA14AC" w:rsidRPr="00AA14AC" w:rsidRDefault="00AA14AC" w:rsidP="00AA14AC">
      <w:pPr>
        <w:pStyle w:val="a3"/>
        <w:ind w:left="630" w:hangingChars="300" w:hanging="630"/>
        <w:rPr>
          <w:rFonts w:hAnsi="ＭＳ 明朝"/>
        </w:rPr>
      </w:pPr>
      <w:r w:rsidRPr="00AA14AC">
        <w:rPr>
          <w:rFonts w:hAnsi="ＭＳ 明朝" w:hint="eastAsia"/>
        </w:rPr>
        <w:t>（１）健康診断および面接指導等の実施、ならびにこれらの結果に基づく社員の健康を保持するための措置に関すること。</w:t>
      </w:r>
    </w:p>
    <w:p w14:paraId="0A842427" w14:textId="77777777" w:rsidR="00AA14AC" w:rsidRPr="00AA14AC" w:rsidRDefault="00AA14AC" w:rsidP="00AA14AC">
      <w:pPr>
        <w:pStyle w:val="a3"/>
        <w:rPr>
          <w:rFonts w:hAnsi="ＭＳ 明朝"/>
        </w:rPr>
      </w:pPr>
      <w:r w:rsidRPr="00AA14AC">
        <w:rPr>
          <w:rFonts w:hAnsi="ＭＳ 明朝" w:hint="eastAsia"/>
        </w:rPr>
        <w:t>（２）作業環境の維持管理に関すること。</w:t>
      </w:r>
    </w:p>
    <w:p w14:paraId="0A6BB18E" w14:textId="77777777" w:rsidR="00AA14AC" w:rsidRPr="00AA14AC" w:rsidRDefault="00AA14AC" w:rsidP="00AA14AC">
      <w:pPr>
        <w:pStyle w:val="a3"/>
        <w:rPr>
          <w:rFonts w:hAnsi="ＭＳ 明朝"/>
        </w:rPr>
      </w:pPr>
      <w:r w:rsidRPr="00AA14AC">
        <w:rPr>
          <w:rFonts w:hAnsi="ＭＳ 明朝" w:hint="eastAsia"/>
        </w:rPr>
        <w:t>（３）作業の管理に関すること。</w:t>
      </w:r>
    </w:p>
    <w:p w14:paraId="60874FB4" w14:textId="77777777" w:rsidR="00AA14AC" w:rsidRPr="00AA14AC" w:rsidRDefault="00AA14AC" w:rsidP="00AA14AC">
      <w:pPr>
        <w:pStyle w:val="a3"/>
        <w:rPr>
          <w:rFonts w:hAnsi="ＭＳ 明朝"/>
        </w:rPr>
      </w:pPr>
      <w:r w:rsidRPr="00AA14AC">
        <w:rPr>
          <w:rFonts w:hAnsi="ＭＳ 明朝" w:hint="eastAsia"/>
        </w:rPr>
        <w:t>（４）社員の健康管理に関すること。</w:t>
      </w:r>
    </w:p>
    <w:p w14:paraId="4209924B" w14:textId="77777777" w:rsidR="00AA14AC" w:rsidRPr="00AA14AC" w:rsidRDefault="00AA14AC" w:rsidP="00AA14AC">
      <w:pPr>
        <w:pStyle w:val="a3"/>
        <w:rPr>
          <w:rFonts w:hAnsi="ＭＳ 明朝"/>
        </w:rPr>
      </w:pPr>
      <w:r w:rsidRPr="00AA14AC">
        <w:rPr>
          <w:rFonts w:hAnsi="ＭＳ 明朝" w:hint="eastAsia"/>
        </w:rPr>
        <w:t>（５）健康教育、健康相談その他社員の健康の保持増進を図るための措置に関すること。</w:t>
      </w:r>
    </w:p>
    <w:p w14:paraId="043E224A" w14:textId="77777777" w:rsidR="00AA14AC" w:rsidRPr="00AA14AC" w:rsidRDefault="00AA14AC" w:rsidP="00AA14AC">
      <w:pPr>
        <w:pStyle w:val="a3"/>
        <w:rPr>
          <w:rFonts w:hAnsi="ＭＳ 明朝"/>
        </w:rPr>
      </w:pPr>
      <w:r w:rsidRPr="00AA14AC">
        <w:rPr>
          <w:rFonts w:hAnsi="ＭＳ 明朝" w:hint="eastAsia"/>
        </w:rPr>
        <w:t>（６）労働衛生教育に関すること。</w:t>
      </w:r>
    </w:p>
    <w:p w14:paraId="5EB61898" w14:textId="77777777" w:rsidR="00AA14AC" w:rsidRPr="00AA14AC" w:rsidRDefault="00AA14AC" w:rsidP="00AA14AC">
      <w:pPr>
        <w:pStyle w:val="a3"/>
        <w:rPr>
          <w:rFonts w:hAnsi="ＭＳ 明朝"/>
        </w:rPr>
      </w:pPr>
      <w:r w:rsidRPr="00AA14AC">
        <w:rPr>
          <w:rFonts w:hAnsi="ＭＳ 明朝" w:hint="eastAsia"/>
        </w:rPr>
        <w:t>（７）社員の健康障害の原因の調査および再発防止のための措置に関すること。</w:t>
      </w:r>
    </w:p>
    <w:p w14:paraId="0ADA6367" w14:textId="77777777" w:rsidR="00814EFB" w:rsidRDefault="00AA14AC" w:rsidP="00AA14AC">
      <w:pPr>
        <w:pStyle w:val="a3"/>
        <w:ind w:left="210" w:hangingChars="100" w:hanging="210"/>
        <w:rPr>
          <w:rFonts w:hAnsi="ＭＳ 明朝"/>
        </w:rPr>
      </w:pPr>
      <w:r w:rsidRPr="00AA14AC">
        <w:rPr>
          <w:rFonts w:hAnsi="ＭＳ 明朝" w:hint="eastAsia"/>
        </w:rPr>
        <w:t>２．産業医は、少なくとも毎月１回職場を巡視し、作業方法または衛生状態に有害のおそれがあるときは、直ちに社員の健康障害を防止するために必要な措置を講じなければならない。</w:t>
      </w:r>
    </w:p>
    <w:p w14:paraId="77241445" w14:textId="77777777" w:rsidR="00C06BC2" w:rsidRPr="00C06BC2" w:rsidRDefault="00FB319D" w:rsidP="00C06BC2">
      <w:pPr>
        <w:pStyle w:val="a3"/>
        <w:ind w:left="210" w:hangingChars="100" w:hanging="210"/>
        <w:rPr>
          <w:rFonts w:hAnsi="ＭＳ 明朝"/>
        </w:rPr>
      </w:pPr>
      <w:r>
        <w:rPr>
          <w:rFonts w:hAnsi="ＭＳ 明朝" w:hint="eastAsia"/>
        </w:rPr>
        <w:t>３．</w:t>
      </w:r>
      <w:r w:rsidR="00C06BC2" w:rsidRPr="00C06BC2">
        <w:rPr>
          <w:rFonts w:hAnsi="ＭＳ 明朝" w:hint="eastAsia"/>
        </w:rPr>
        <w:t>前項にかかわらず、次の各号の情報が毎月１回以上会社から産業医へ提供されている場合であって、会社が同意しているときは、産業医による職場巡視を２月に１回とすることができる。</w:t>
      </w:r>
    </w:p>
    <w:p w14:paraId="3E2AA190" w14:textId="77777777" w:rsidR="00C06BC2" w:rsidRPr="00C06BC2" w:rsidRDefault="00C06BC2" w:rsidP="00C06BC2">
      <w:pPr>
        <w:pStyle w:val="a3"/>
        <w:ind w:left="210" w:hangingChars="100" w:hanging="210"/>
        <w:rPr>
          <w:rFonts w:hAnsi="ＭＳ 明朝"/>
        </w:rPr>
      </w:pPr>
      <w:r w:rsidRPr="00C06BC2">
        <w:rPr>
          <w:rFonts w:hAnsi="ＭＳ 明朝" w:hint="eastAsia"/>
        </w:rPr>
        <w:t>（１）第４条第２項に基づ</w:t>
      </w:r>
      <w:r w:rsidR="00FF61A3">
        <w:rPr>
          <w:rFonts w:hAnsi="ＭＳ 明朝" w:hint="eastAsia"/>
        </w:rPr>
        <w:t>いて</w:t>
      </w:r>
      <w:r w:rsidRPr="00C06BC2">
        <w:rPr>
          <w:rFonts w:hAnsi="ＭＳ 明朝" w:hint="eastAsia"/>
        </w:rPr>
        <w:t>衛生管理者が行う職場巡視の結果</w:t>
      </w:r>
    </w:p>
    <w:p w14:paraId="0484ECF4" w14:textId="52BDFD22" w:rsidR="00FB319D" w:rsidRDefault="00C06BC2" w:rsidP="00C06BC2">
      <w:pPr>
        <w:pStyle w:val="a3"/>
        <w:ind w:left="210" w:hangingChars="100" w:hanging="210"/>
        <w:rPr>
          <w:rFonts w:hAnsi="ＭＳ 明朝"/>
        </w:rPr>
      </w:pPr>
      <w:r w:rsidRPr="00C06BC2">
        <w:rPr>
          <w:rFonts w:hAnsi="ＭＳ 明朝" w:hint="eastAsia"/>
        </w:rPr>
        <w:t>（２）衛生委員会における調査審議を経て会社が産業医に提供することとしたもの</w:t>
      </w:r>
    </w:p>
    <w:p w14:paraId="5DA4E6BA" w14:textId="655D774C" w:rsidR="00E40808" w:rsidRDefault="00E40808" w:rsidP="00C06BC2">
      <w:pPr>
        <w:pStyle w:val="a3"/>
        <w:ind w:left="210" w:hangingChars="100" w:hanging="210"/>
        <w:rPr>
          <w:rFonts w:hAnsi="ＭＳ 明朝"/>
        </w:rPr>
      </w:pPr>
      <w:r>
        <w:rPr>
          <w:rFonts w:hAnsi="ＭＳ 明朝" w:hint="eastAsia"/>
        </w:rPr>
        <w:t>（３）第１６条第４項に定める事項</w:t>
      </w:r>
    </w:p>
    <w:p w14:paraId="7A8305BC" w14:textId="77777777" w:rsidR="005D043B" w:rsidRDefault="005D043B">
      <w:pPr>
        <w:pStyle w:val="a3"/>
        <w:rPr>
          <w:rFonts w:hAnsi="ＭＳ 明朝"/>
        </w:rPr>
      </w:pPr>
    </w:p>
    <w:p w14:paraId="0F7FE6E0" w14:textId="77777777" w:rsidR="00B56B3B" w:rsidRDefault="00B56B3B">
      <w:pPr>
        <w:pStyle w:val="a3"/>
        <w:rPr>
          <w:rFonts w:hAnsi="ＭＳ 明朝"/>
        </w:rPr>
      </w:pPr>
      <w:r>
        <w:rPr>
          <w:rFonts w:hAnsi="ＭＳ 明朝" w:hint="eastAsia"/>
        </w:rPr>
        <w:t>（産業医の権限）</w:t>
      </w:r>
    </w:p>
    <w:p w14:paraId="38C8D04E" w14:textId="77777777" w:rsidR="00363C7B" w:rsidRPr="00363C7B" w:rsidRDefault="00B56B3B" w:rsidP="00363C7B">
      <w:pPr>
        <w:pStyle w:val="a3"/>
        <w:ind w:left="210" w:hangingChars="100" w:hanging="210"/>
        <w:rPr>
          <w:rFonts w:hAnsi="ＭＳ 明朝"/>
        </w:rPr>
      </w:pPr>
      <w:r>
        <w:rPr>
          <w:rFonts w:hAnsi="ＭＳ 明朝" w:hint="eastAsia"/>
        </w:rPr>
        <w:t xml:space="preserve">第７条　</w:t>
      </w:r>
      <w:r w:rsidR="00363C7B" w:rsidRPr="00363C7B">
        <w:rPr>
          <w:rFonts w:hAnsi="ＭＳ 明朝" w:hint="eastAsia"/>
        </w:rPr>
        <w:t>産業医は、社員の健康を確保するため必要があると認めるときは、会社に対し、社員の健康管理等について必要な勧告をすることができる。ただし、勧告をしようとするときは、産業医は当該勧告の内容について予め会社の意見を求めるものとする。</w:t>
      </w:r>
    </w:p>
    <w:p w14:paraId="0AEC0B45" w14:textId="77777777" w:rsidR="00363C7B" w:rsidRPr="00363C7B" w:rsidRDefault="00363C7B" w:rsidP="00363C7B">
      <w:pPr>
        <w:pStyle w:val="a3"/>
        <w:ind w:left="210" w:hangingChars="100" w:hanging="210"/>
        <w:rPr>
          <w:rFonts w:hAnsi="ＭＳ 明朝"/>
        </w:rPr>
      </w:pPr>
      <w:r w:rsidRPr="00363C7B">
        <w:rPr>
          <w:rFonts w:hAnsi="ＭＳ 明朝" w:hint="eastAsia"/>
        </w:rPr>
        <w:t>２．前項に基づいて産業医の勧告を受けたときは、会社は次の事項を衛生委員会へ報告するものとする。また、次の事項について記録し、これを３年間保存するものとする。</w:t>
      </w:r>
    </w:p>
    <w:p w14:paraId="1C78FBC2" w14:textId="77777777" w:rsidR="00363C7B" w:rsidRPr="00363C7B" w:rsidRDefault="00363C7B" w:rsidP="00363C7B">
      <w:pPr>
        <w:pStyle w:val="a3"/>
        <w:rPr>
          <w:rFonts w:hAnsi="ＭＳ 明朝"/>
        </w:rPr>
      </w:pPr>
      <w:r w:rsidRPr="00363C7B">
        <w:rPr>
          <w:rFonts w:hAnsi="ＭＳ 明朝" w:hint="eastAsia"/>
        </w:rPr>
        <w:lastRenderedPageBreak/>
        <w:t>（１）当該勧告の内容</w:t>
      </w:r>
    </w:p>
    <w:p w14:paraId="685F02F6" w14:textId="77777777" w:rsidR="00363C7B" w:rsidRPr="00363C7B" w:rsidRDefault="00363C7B" w:rsidP="00363C7B">
      <w:pPr>
        <w:pStyle w:val="a3"/>
        <w:ind w:left="420" w:hangingChars="200" w:hanging="420"/>
        <w:rPr>
          <w:rFonts w:hAnsi="ＭＳ 明朝"/>
        </w:rPr>
      </w:pPr>
      <w:r w:rsidRPr="00363C7B">
        <w:rPr>
          <w:rFonts w:hAnsi="ＭＳ 明朝" w:hint="eastAsia"/>
        </w:rPr>
        <w:t>（２）当該勧告を踏まえて講じた措置または講じようとする措置の内容（措置を講じない場合にあっては、その旨およびその理由）</w:t>
      </w:r>
    </w:p>
    <w:p w14:paraId="20018E21" w14:textId="77777777" w:rsidR="00363C7B" w:rsidRPr="00363C7B" w:rsidRDefault="00363C7B" w:rsidP="00363C7B">
      <w:pPr>
        <w:pStyle w:val="a3"/>
        <w:rPr>
          <w:rFonts w:hAnsi="ＭＳ 明朝"/>
        </w:rPr>
      </w:pPr>
      <w:r w:rsidRPr="00363C7B">
        <w:rPr>
          <w:rFonts w:hAnsi="ＭＳ 明朝" w:hint="eastAsia"/>
        </w:rPr>
        <w:t xml:space="preserve">　なお、産業医の勧告を受けたときは、会社は当該勧告を尊重するものとする。</w:t>
      </w:r>
    </w:p>
    <w:p w14:paraId="76B65E01" w14:textId="60F53178" w:rsidR="00B56B3B" w:rsidRDefault="00363C7B" w:rsidP="00363C7B">
      <w:pPr>
        <w:pStyle w:val="a3"/>
        <w:ind w:left="210" w:hangingChars="100" w:hanging="210"/>
        <w:rPr>
          <w:rFonts w:hAnsi="ＭＳ 明朝"/>
        </w:rPr>
      </w:pPr>
      <w:r w:rsidRPr="00363C7B">
        <w:rPr>
          <w:rFonts w:hAnsi="ＭＳ 明朝" w:hint="eastAsia"/>
        </w:rPr>
        <w:t>３．</w:t>
      </w:r>
      <w:r w:rsidR="00E06545">
        <w:rPr>
          <w:rFonts w:hAnsi="ＭＳ 明朝" w:hint="eastAsia"/>
        </w:rPr>
        <w:t>第１項</w:t>
      </w:r>
      <w:r w:rsidRPr="00363C7B">
        <w:rPr>
          <w:rFonts w:hAnsi="ＭＳ 明朝" w:hint="eastAsia"/>
        </w:rPr>
        <w:t>の他、産業医は社員の健康を確保する観点から、衛生委員会に対して必要な調査審議を求めることができる。</w:t>
      </w:r>
    </w:p>
    <w:p w14:paraId="4D413A48" w14:textId="77777777" w:rsidR="00B56B3B" w:rsidRDefault="00B56B3B">
      <w:pPr>
        <w:pStyle w:val="a3"/>
        <w:rPr>
          <w:rFonts w:hAnsi="ＭＳ 明朝"/>
        </w:rPr>
      </w:pPr>
    </w:p>
    <w:p w14:paraId="5A65C7FA" w14:textId="41729FE8" w:rsidR="00814EFB" w:rsidRDefault="00814EFB">
      <w:pPr>
        <w:pStyle w:val="a3"/>
        <w:rPr>
          <w:rFonts w:hAnsi="ＭＳ 明朝"/>
        </w:rPr>
      </w:pPr>
      <w:r>
        <w:rPr>
          <w:rFonts w:hAnsi="ＭＳ 明朝" w:hint="eastAsia"/>
        </w:rPr>
        <w:t>（衛生委員会</w:t>
      </w:r>
      <w:r w:rsidR="00D77581">
        <w:rPr>
          <w:rFonts w:hAnsi="ＭＳ 明朝" w:hint="eastAsia"/>
        </w:rPr>
        <w:t>の設置</w:t>
      </w:r>
      <w:r>
        <w:rPr>
          <w:rFonts w:hAnsi="ＭＳ 明朝" w:hint="eastAsia"/>
        </w:rPr>
        <w:t>）</w:t>
      </w:r>
    </w:p>
    <w:p w14:paraId="0DB5AA46" w14:textId="38063BD8" w:rsidR="00814EFB" w:rsidRDefault="00814EFB">
      <w:pPr>
        <w:pStyle w:val="a3"/>
        <w:ind w:left="210" w:hangingChars="100" w:hanging="210"/>
        <w:rPr>
          <w:rFonts w:hAnsi="ＭＳ 明朝"/>
        </w:rPr>
      </w:pPr>
      <w:r>
        <w:rPr>
          <w:rFonts w:hAnsi="ＭＳ 明朝" w:hint="eastAsia"/>
        </w:rPr>
        <w:t>第</w:t>
      </w:r>
      <w:r w:rsidR="002B397C">
        <w:rPr>
          <w:rFonts w:hAnsi="ＭＳ 明朝" w:hint="eastAsia"/>
        </w:rPr>
        <w:t>８</w:t>
      </w:r>
      <w:r>
        <w:rPr>
          <w:rFonts w:hAnsi="ＭＳ 明朝" w:hint="eastAsia"/>
        </w:rPr>
        <w:t xml:space="preserve">条　</w:t>
      </w:r>
      <w:r w:rsidR="00AA14AC">
        <w:rPr>
          <w:rFonts w:hAnsi="ＭＳ 明朝" w:hint="eastAsia"/>
        </w:rPr>
        <w:t>会社は</w:t>
      </w:r>
      <w:r>
        <w:rPr>
          <w:rFonts w:hAnsi="ＭＳ 明朝" w:hint="eastAsia"/>
        </w:rPr>
        <w:t>、事業場における社員の健康障害を防止するための基本対策および</w:t>
      </w:r>
      <w:r w:rsidR="00AA14AC" w:rsidRPr="00AA14AC">
        <w:rPr>
          <w:rFonts w:hAnsi="ＭＳ 明朝" w:hint="eastAsia"/>
        </w:rPr>
        <w:t>本規程の円滑な</w:t>
      </w:r>
      <w:r w:rsidR="00AA14AC">
        <w:rPr>
          <w:rFonts w:hAnsi="ＭＳ 明朝" w:hint="eastAsia"/>
        </w:rPr>
        <w:t>運営を図るため、</w:t>
      </w:r>
      <w:r w:rsidR="00D77581">
        <w:rPr>
          <w:rFonts w:hAnsi="ＭＳ 明朝" w:hint="eastAsia"/>
        </w:rPr>
        <w:t>５０人以上の事業場においては</w:t>
      </w:r>
      <w:r w:rsidR="00AA14AC" w:rsidRPr="00AA14AC">
        <w:rPr>
          <w:rFonts w:hAnsi="ＭＳ 明朝" w:hint="eastAsia"/>
        </w:rPr>
        <w:t>衛生委員会を設置し、委員会を毎月１回開催するものとする。</w:t>
      </w:r>
    </w:p>
    <w:p w14:paraId="0D51FADA" w14:textId="7C9A216E" w:rsidR="00814EFB" w:rsidRDefault="00814EFB" w:rsidP="00852CBB">
      <w:pPr>
        <w:pStyle w:val="a3"/>
        <w:ind w:left="210" w:hangingChars="100" w:hanging="210"/>
        <w:rPr>
          <w:rFonts w:hAnsi="ＭＳ 明朝"/>
        </w:rPr>
      </w:pPr>
      <w:r>
        <w:rPr>
          <w:rFonts w:hAnsi="ＭＳ 明朝" w:hint="eastAsia"/>
        </w:rPr>
        <w:t>２．衛生委員会は、</w:t>
      </w:r>
      <w:r w:rsidR="00852CBB">
        <w:rPr>
          <w:rFonts w:hAnsi="ＭＳ 明朝" w:hint="eastAsia"/>
        </w:rPr>
        <w:t>次の各号に掲げる者をもって組織する</w:t>
      </w:r>
      <w:r>
        <w:rPr>
          <w:rFonts w:hAnsi="ＭＳ 明朝" w:hint="eastAsia"/>
        </w:rPr>
        <w:t>。</w:t>
      </w:r>
      <w:r w:rsidR="00523B51">
        <w:rPr>
          <w:rFonts w:hAnsi="ＭＳ 明朝" w:hint="eastAsia"/>
        </w:rPr>
        <w:t>なお、委員の任期は２年間とし、再任</w:t>
      </w:r>
      <w:r w:rsidR="00D2058D">
        <w:rPr>
          <w:rFonts w:hAnsi="ＭＳ 明朝" w:hint="eastAsia"/>
        </w:rPr>
        <w:t>は妨げないものとする。</w:t>
      </w:r>
    </w:p>
    <w:p w14:paraId="7FBF0B5A" w14:textId="26F76BDE" w:rsidR="00A72408" w:rsidRDefault="00A72408" w:rsidP="00093DFC">
      <w:pPr>
        <w:pStyle w:val="a3"/>
        <w:ind w:left="525" w:hangingChars="250" w:hanging="525"/>
        <w:rPr>
          <w:rFonts w:hAnsi="ＭＳ 明朝"/>
        </w:rPr>
      </w:pPr>
      <w:r>
        <w:rPr>
          <w:rFonts w:hAnsi="ＭＳ 明朝" w:hint="eastAsia"/>
        </w:rPr>
        <w:t>（１）総括安全衛生管理者またはそれ以外の者で、当該事業場において事業の実施を統括管理する者もしくはこれに準ずる者</w:t>
      </w:r>
    </w:p>
    <w:p w14:paraId="7CF1D9D1" w14:textId="023CEA92" w:rsidR="00A72408" w:rsidRDefault="00A72408" w:rsidP="00852CBB">
      <w:pPr>
        <w:pStyle w:val="a3"/>
        <w:ind w:left="210" w:hangingChars="100" w:hanging="210"/>
        <w:rPr>
          <w:rFonts w:hAnsi="ＭＳ 明朝"/>
        </w:rPr>
      </w:pPr>
      <w:r>
        <w:rPr>
          <w:rFonts w:hAnsi="ＭＳ 明朝" w:hint="eastAsia"/>
        </w:rPr>
        <w:t>（２）衛生管理者の中から会社が指名した者</w:t>
      </w:r>
    </w:p>
    <w:p w14:paraId="75FFA533" w14:textId="6ADEF25B" w:rsidR="00A72408" w:rsidRDefault="00A72408" w:rsidP="00852CBB">
      <w:pPr>
        <w:pStyle w:val="a3"/>
        <w:ind w:left="210" w:hangingChars="100" w:hanging="210"/>
        <w:rPr>
          <w:rFonts w:hAnsi="ＭＳ 明朝"/>
        </w:rPr>
      </w:pPr>
      <w:r>
        <w:rPr>
          <w:rFonts w:hAnsi="ＭＳ 明朝" w:hint="eastAsia"/>
        </w:rPr>
        <w:t>（３）産業医の中から会社が指名した者</w:t>
      </w:r>
    </w:p>
    <w:p w14:paraId="06048C97" w14:textId="140A1C68" w:rsidR="00A72408" w:rsidRDefault="00A72408" w:rsidP="00852CBB">
      <w:pPr>
        <w:pStyle w:val="a3"/>
        <w:ind w:left="210" w:hangingChars="100" w:hanging="210"/>
        <w:rPr>
          <w:rFonts w:hAnsi="ＭＳ 明朝"/>
        </w:rPr>
      </w:pPr>
      <w:r>
        <w:rPr>
          <w:rFonts w:hAnsi="ＭＳ 明朝" w:hint="eastAsia"/>
        </w:rPr>
        <w:t>（４）</w:t>
      </w:r>
      <w:r w:rsidR="00D35AFC">
        <w:rPr>
          <w:rFonts w:hAnsi="ＭＳ 明朝" w:hint="eastAsia"/>
        </w:rPr>
        <w:t>衛生に関する経験を有する</w:t>
      </w:r>
      <w:r w:rsidR="001C1C01">
        <w:rPr>
          <w:rFonts w:hAnsi="ＭＳ 明朝" w:hint="eastAsia"/>
        </w:rPr>
        <w:t>者の中から会社が指名した者</w:t>
      </w:r>
    </w:p>
    <w:p w14:paraId="62F085E4" w14:textId="67DDEA42" w:rsidR="001C1C01" w:rsidRDefault="001C1C01" w:rsidP="00852CBB">
      <w:pPr>
        <w:pStyle w:val="a3"/>
        <w:ind w:left="210" w:hangingChars="100" w:hanging="210"/>
        <w:rPr>
          <w:rFonts w:hAnsi="ＭＳ 明朝"/>
        </w:rPr>
      </w:pPr>
      <w:r>
        <w:rPr>
          <w:rFonts w:hAnsi="ＭＳ 明朝" w:hint="eastAsia"/>
        </w:rPr>
        <w:t>３．前項各号に掲げる者のうち、第１号に定める者を委員長とする。なお、</w:t>
      </w:r>
      <w:r w:rsidR="00E01602">
        <w:rPr>
          <w:rFonts w:hAnsi="ＭＳ 明朝" w:hint="eastAsia"/>
        </w:rPr>
        <w:t>委員長以外の委員の半数については、社員の過半数を代表する者の推薦に基づいて会社が指名することとする。</w:t>
      </w:r>
    </w:p>
    <w:p w14:paraId="4770E2E2" w14:textId="34AC661B" w:rsidR="00BC5FD3" w:rsidRDefault="00BC5FD3" w:rsidP="00852CBB">
      <w:pPr>
        <w:pStyle w:val="a3"/>
        <w:ind w:left="210" w:hangingChars="100" w:hanging="210"/>
        <w:rPr>
          <w:rFonts w:hAnsi="ＭＳ 明朝"/>
        </w:rPr>
      </w:pPr>
      <w:r>
        <w:rPr>
          <w:rFonts w:hAnsi="ＭＳ 明朝" w:hint="eastAsia"/>
        </w:rPr>
        <w:t>４．委員長は、委員会を毎月１回招集するものとする。ただし、委員長</w:t>
      </w:r>
      <w:r w:rsidR="00757ABF">
        <w:rPr>
          <w:rFonts w:hAnsi="ＭＳ 明朝" w:hint="eastAsia"/>
        </w:rPr>
        <w:t>が</w:t>
      </w:r>
      <w:r>
        <w:rPr>
          <w:rFonts w:hAnsi="ＭＳ 明朝" w:hint="eastAsia"/>
        </w:rPr>
        <w:t>必要と認めたとき、または委員３名以上の請求があったときは</w:t>
      </w:r>
      <w:r w:rsidR="00757ABF">
        <w:rPr>
          <w:rFonts w:hAnsi="ＭＳ 明朝" w:hint="eastAsia"/>
        </w:rPr>
        <w:t>臨時に招集することができる。</w:t>
      </w:r>
    </w:p>
    <w:p w14:paraId="54D5DC32" w14:textId="2DF79B1C" w:rsidR="00D4101F" w:rsidRDefault="00D4101F" w:rsidP="00852CBB">
      <w:pPr>
        <w:pStyle w:val="a3"/>
        <w:ind w:left="210" w:hangingChars="100" w:hanging="210"/>
        <w:rPr>
          <w:rFonts w:hAnsi="ＭＳ 明朝"/>
        </w:rPr>
      </w:pPr>
      <w:r>
        <w:rPr>
          <w:rFonts w:hAnsi="ＭＳ 明朝" w:hint="eastAsia"/>
        </w:rPr>
        <w:t>５．委員長が必要と認めたときは、委員以外の委員または社員を委員会に出席させることができる。</w:t>
      </w:r>
    </w:p>
    <w:p w14:paraId="0F06529F" w14:textId="009C6240" w:rsidR="001E737F" w:rsidRDefault="001E737F" w:rsidP="00852CBB">
      <w:pPr>
        <w:pStyle w:val="a3"/>
        <w:ind w:left="210" w:hangingChars="100" w:hanging="210"/>
        <w:rPr>
          <w:rFonts w:hAnsi="ＭＳ 明朝"/>
        </w:rPr>
      </w:pPr>
    </w:p>
    <w:p w14:paraId="0A71E57B" w14:textId="3F026DEA" w:rsidR="001E737F" w:rsidRDefault="001E737F" w:rsidP="00852CBB">
      <w:pPr>
        <w:pStyle w:val="a3"/>
        <w:ind w:left="210" w:hangingChars="100" w:hanging="210"/>
        <w:rPr>
          <w:rFonts w:hAnsi="ＭＳ 明朝"/>
        </w:rPr>
      </w:pPr>
      <w:r>
        <w:rPr>
          <w:rFonts w:hAnsi="ＭＳ 明朝" w:hint="eastAsia"/>
        </w:rPr>
        <w:t>（衛生委員会における審議事項）</w:t>
      </w:r>
    </w:p>
    <w:p w14:paraId="64E3B8DA" w14:textId="77777777" w:rsidR="00EA2358" w:rsidRPr="00EA2358" w:rsidRDefault="00EA2358" w:rsidP="00EA2358">
      <w:pPr>
        <w:pStyle w:val="a3"/>
        <w:ind w:left="210" w:hangingChars="100" w:hanging="210"/>
        <w:rPr>
          <w:rFonts w:hAnsi="ＭＳ 明朝"/>
        </w:rPr>
      </w:pPr>
      <w:r>
        <w:rPr>
          <w:rFonts w:hAnsi="ＭＳ 明朝" w:hint="eastAsia"/>
        </w:rPr>
        <w:t xml:space="preserve">第９条　</w:t>
      </w:r>
      <w:r w:rsidRPr="00EA2358">
        <w:rPr>
          <w:rFonts w:hAnsi="ＭＳ 明朝" w:hint="eastAsia"/>
        </w:rPr>
        <w:t>衛生委員会は、第１条に定める目的を実現するため、次の事項を審議する。</w:t>
      </w:r>
    </w:p>
    <w:p w14:paraId="0F375DB6" w14:textId="77777777" w:rsidR="00EA2358" w:rsidRPr="00EA2358" w:rsidRDefault="00EA2358" w:rsidP="00EA2358">
      <w:pPr>
        <w:pStyle w:val="a3"/>
        <w:ind w:left="210" w:hangingChars="100" w:hanging="210"/>
        <w:rPr>
          <w:rFonts w:hAnsi="ＭＳ 明朝"/>
        </w:rPr>
      </w:pPr>
      <w:r w:rsidRPr="00EA2358">
        <w:rPr>
          <w:rFonts w:hAnsi="ＭＳ 明朝" w:hint="eastAsia"/>
        </w:rPr>
        <w:t>（１）社員の健康障害の防止の基本的な対策に関すること</w:t>
      </w:r>
    </w:p>
    <w:p w14:paraId="5A12D2C7" w14:textId="77777777" w:rsidR="00EA2358" w:rsidRPr="00EA2358" w:rsidRDefault="00EA2358" w:rsidP="00EA2358">
      <w:pPr>
        <w:pStyle w:val="a3"/>
        <w:ind w:left="210" w:hangingChars="100" w:hanging="210"/>
        <w:rPr>
          <w:rFonts w:hAnsi="ＭＳ 明朝"/>
        </w:rPr>
      </w:pPr>
      <w:r w:rsidRPr="00EA2358">
        <w:rPr>
          <w:rFonts w:hAnsi="ＭＳ 明朝" w:hint="eastAsia"/>
        </w:rPr>
        <w:t>（２）労働災害の原因および再発防止対策に関することで衛生に係るものに関すること</w:t>
      </w:r>
    </w:p>
    <w:p w14:paraId="1F2CF6F5" w14:textId="77777777" w:rsidR="00EA2358" w:rsidRPr="00EA2358" w:rsidRDefault="00EA2358" w:rsidP="00EA2358">
      <w:pPr>
        <w:pStyle w:val="a3"/>
        <w:ind w:left="210" w:hangingChars="100" w:hanging="210"/>
        <w:rPr>
          <w:rFonts w:hAnsi="ＭＳ 明朝"/>
        </w:rPr>
      </w:pPr>
      <w:r w:rsidRPr="00EA2358">
        <w:rPr>
          <w:rFonts w:hAnsi="ＭＳ 明朝" w:hint="eastAsia"/>
        </w:rPr>
        <w:t>（３）社員の健康の保持増進を図るため必要な措置の実施計画の作成に関すること</w:t>
      </w:r>
    </w:p>
    <w:p w14:paraId="1B0AE69A" w14:textId="77777777" w:rsidR="00EA2358" w:rsidRPr="00EA2358" w:rsidRDefault="00EA2358" w:rsidP="00EA2358">
      <w:pPr>
        <w:pStyle w:val="a3"/>
        <w:ind w:left="210" w:hangingChars="100" w:hanging="210"/>
        <w:rPr>
          <w:rFonts w:hAnsi="ＭＳ 明朝"/>
        </w:rPr>
      </w:pPr>
      <w:r w:rsidRPr="00EA2358">
        <w:rPr>
          <w:rFonts w:hAnsi="ＭＳ 明朝" w:hint="eastAsia"/>
        </w:rPr>
        <w:t>（４）衛生に関する規程の作成に関すること</w:t>
      </w:r>
    </w:p>
    <w:p w14:paraId="0C3D745F" w14:textId="77777777" w:rsidR="00EA2358" w:rsidRPr="00EA2358" w:rsidRDefault="00EA2358" w:rsidP="00EA2358">
      <w:pPr>
        <w:pStyle w:val="a3"/>
        <w:ind w:left="630" w:hangingChars="300" w:hanging="630"/>
        <w:rPr>
          <w:rFonts w:hAnsi="ＭＳ 明朝"/>
        </w:rPr>
      </w:pPr>
      <w:r w:rsidRPr="00EA2358">
        <w:rPr>
          <w:rFonts w:hAnsi="ＭＳ 明朝" w:hint="eastAsia"/>
        </w:rPr>
        <w:t>（５）危険性または有害性等の調査およびその結果に基づき講ずる措置で衛生に係るものに関すること</w:t>
      </w:r>
    </w:p>
    <w:p w14:paraId="2CA60C7F" w14:textId="77777777" w:rsidR="00EA2358" w:rsidRPr="00EA2358" w:rsidRDefault="00EA2358" w:rsidP="00EA2358">
      <w:pPr>
        <w:pStyle w:val="a3"/>
        <w:ind w:left="210" w:hangingChars="100" w:hanging="210"/>
        <w:rPr>
          <w:rFonts w:hAnsi="ＭＳ 明朝"/>
        </w:rPr>
      </w:pPr>
      <w:r w:rsidRPr="00EA2358">
        <w:rPr>
          <w:rFonts w:hAnsi="ＭＳ 明朝" w:hint="eastAsia"/>
        </w:rPr>
        <w:t>（６）衛生に関する計画の作成、実施、評価および改善に関すること</w:t>
      </w:r>
    </w:p>
    <w:p w14:paraId="793A2F83" w14:textId="77777777" w:rsidR="00EA2358" w:rsidRPr="00EA2358" w:rsidRDefault="00EA2358" w:rsidP="00EA2358">
      <w:pPr>
        <w:pStyle w:val="a3"/>
        <w:ind w:left="210" w:hangingChars="100" w:hanging="210"/>
        <w:rPr>
          <w:rFonts w:hAnsi="ＭＳ 明朝"/>
        </w:rPr>
      </w:pPr>
      <w:r w:rsidRPr="00EA2358">
        <w:rPr>
          <w:rFonts w:hAnsi="ＭＳ 明朝" w:hint="eastAsia"/>
        </w:rPr>
        <w:t>（７）衛生教育の実施計画の作成に関すること</w:t>
      </w:r>
    </w:p>
    <w:p w14:paraId="483DAA74" w14:textId="77777777" w:rsidR="00EA2358" w:rsidRPr="00EA2358" w:rsidRDefault="00EA2358" w:rsidP="00EA2358">
      <w:pPr>
        <w:pStyle w:val="a3"/>
        <w:ind w:left="210" w:hangingChars="100" w:hanging="210"/>
        <w:rPr>
          <w:rFonts w:hAnsi="ＭＳ 明朝"/>
        </w:rPr>
      </w:pPr>
      <w:r w:rsidRPr="00EA2358">
        <w:rPr>
          <w:rFonts w:hAnsi="ＭＳ 明朝" w:hint="eastAsia"/>
        </w:rPr>
        <w:lastRenderedPageBreak/>
        <w:t>（８）有害性の調査ならびにその結果に対する対策の樹立に関すること</w:t>
      </w:r>
    </w:p>
    <w:p w14:paraId="00C0F358" w14:textId="77777777" w:rsidR="00EA2358" w:rsidRPr="00EA2358" w:rsidRDefault="00EA2358" w:rsidP="00EA2358">
      <w:pPr>
        <w:pStyle w:val="a3"/>
        <w:ind w:left="210" w:hangingChars="100" w:hanging="210"/>
        <w:rPr>
          <w:rFonts w:hAnsi="ＭＳ 明朝"/>
        </w:rPr>
      </w:pPr>
      <w:r w:rsidRPr="00EA2358">
        <w:rPr>
          <w:rFonts w:hAnsi="ＭＳ 明朝" w:hint="eastAsia"/>
        </w:rPr>
        <w:t>（９）作業環境測定の結果およびその結果の評価に基づく対策の樹立に関すること</w:t>
      </w:r>
    </w:p>
    <w:p w14:paraId="05442A39" w14:textId="77777777" w:rsidR="00EA2358" w:rsidRPr="00EA2358" w:rsidRDefault="00EA2358" w:rsidP="00EA2358">
      <w:pPr>
        <w:pStyle w:val="a3"/>
        <w:ind w:left="630" w:hangingChars="300" w:hanging="630"/>
        <w:rPr>
          <w:rFonts w:hAnsi="ＭＳ 明朝"/>
        </w:rPr>
      </w:pPr>
      <w:r w:rsidRPr="00EA2358">
        <w:rPr>
          <w:rFonts w:hAnsi="ＭＳ 明朝" w:hint="eastAsia"/>
        </w:rPr>
        <w:t>（10）定期に行われる健康診断、臨時の健康診断、自ら受けた健康診断およびその他の医師の診断、診察または処置の結果ならびにその結果に対する対策の樹立に関すること</w:t>
      </w:r>
    </w:p>
    <w:p w14:paraId="2314897A" w14:textId="77777777" w:rsidR="00EA2358" w:rsidRPr="00EA2358" w:rsidRDefault="00EA2358" w:rsidP="00EA2358">
      <w:pPr>
        <w:pStyle w:val="a3"/>
        <w:ind w:left="630" w:hangingChars="300" w:hanging="630"/>
        <w:rPr>
          <w:rFonts w:hAnsi="ＭＳ 明朝"/>
        </w:rPr>
      </w:pPr>
      <w:r w:rsidRPr="00EA2358">
        <w:rPr>
          <w:rFonts w:hAnsi="ＭＳ 明朝" w:hint="eastAsia"/>
        </w:rPr>
        <w:t>（11）長時間にわたる労働による社員の健康障害の防止を図るための対策の樹立に関すること</w:t>
      </w:r>
    </w:p>
    <w:p w14:paraId="65EAD834" w14:textId="77777777" w:rsidR="00EA2358" w:rsidRPr="00EA2358" w:rsidRDefault="00EA2358" w:rsidP="00EA2358">
      <w:pPr>
        <w:pStyle w:val="a3"/>
        <w:ind w:left="630" w:hangingChars="300" w:hanging="630"/>
        <w:rPr>
          <w:rFonts w:hAnsi="ＭＳ 明朝"/>
        </w:rPr>
      </w:pPr>
      <w:r w:rsidRPr="00EA2358">
        <w:rPr>
          <w:rFonts w:hAnsi="ＭＳ 明朝" w:hint="eastAsia"/>
        </w:rPr>
        <w:t>（12）社員の精神的健康の保持増進を図るための対策（ストレスチェック制度に関する事項を含む。）の樹立に関すること</w:t>
      </w:r>
    </w:p>
    <w:p w14:paraId="7D753D5C" w14:textId="77777777" w:rsidR="00EA2358" w:rsidRPr="00EA2358" w:rsidRDefault="00EA2358" w:rsidP="00EA2358">
      <w:pPr>
        <w:pStyle w:val="a3"/>
        <w:ind w:left="630" w:hangingChars="300" w:hanging="630"/>
        <w:rPr>
          <w:rFonts w:hAnsi="ＭＳ 明朝"/>
        </w:rPr>
      </w:pPr>
      <w:r w:rsidRPr="00EA2358">
        <w:rPr>
          <w:rFonts w:hAnsi="ＭＳ 明朝" w:hint="eastAsia"/>
        </w:rPr>
        <w:t>（13）労働基準監督署長等から文書により命令、指示、勧告または指導を受けた事項のうち、社員の健康障害の防止に関すること</w:t>
      </w:r>
    </w:p>
    <w:p w14:paraId="5B3F81AC" w14:textId="4AB4DA26" w:rsidR="001E737F" w:rsidRDefault="00EA2358" w:rsidP="00EA2358">
      <w:pPr>
        <w:pStyle w:val="a3"/>
        <w:ind w:left="210" w:hangingChars="100" w:hanging="210"/>
        <w:rPr>
          <w:rFonts w:hAnsi="ＭＳ 明朝"/>
        </w:rPr>
      </w:pPr>
      <w:r w:rsidRPr="00EA2358">
        <w:rPr>
          <w:rFonts w:hAnsi="ＭＳ 明朝" w:hint="eastAsia"/>
        </w:rPr>
        <w:t>（14）その他衛生にかかわる事項</w:t>
      </w:r>
    </w:p>
    <w:p w14:paraId="1721B3D5" w14:textId="02FCB106" w:rsidR="00D2058D" w:rsidRDefault="00D2058D" w:rsidP="00EA2358">
      <w:pPr>
        <w:pStyle w:val="a3"/>
        <w:ind w:left="210" w:hangingChars="100" w:hanging="210"/>
        <w:rPr>
          <w:rFonts w:hAnsi="ＭＳ 明朝"/>
        </w:rPr>
      </w:pPr>
    </w:p>
    <w:p w14:paraId="331FE0F6" w14:textId="7FA9A6EE" w:rsidR="00D2058D" w:rsidRDefault="00D2058D" w:rsidP="00EA2358">
      <w:pPr>
        <w:pStyle w:val="a3"/>
        <w:ind w:left="210" w:hangingChars="100" w:hanging="210"/>
        <w:rPr>
          <w:rFonts w:hAnsi="ＭＳ 明朝"/>
        </w:rPr>
      </w:pPr>
      <w:r>
        <w:rPr>
          <w:rFonts w:hAnsi="ＭＳ 明朝" w:hint="eastAsia"/>
        </w:rPr>
        <w:t>（委員会事務局）</w:t>
      </w:r>
    </w:p>
    <w:p w14:paraId="2A75FEF5" w14:textId="11FA2DBC" w:rsidR="00D2058D" w:rsidRDefault="00D2058D" w:rsidP="00EA2358">
      <w:pPr>
        <w:pStyle w:val="a3"/>
        <w:ind w:left="210" w:hangingChars="100" w:hanging="210"/>
        <w:rPr>
          <w:rFonts w:hAnsi="ＭＳ 明朝"/>
        </w:rPr>
      </w:pPr>
      <w:r>
        <w:rPr>
          <w:rFonts w:hAnsi="ＭＳ 明朝" w:hint="eastAsia"/>
        </w:rPr>
        <w:t>第１０条　事務局は、総務部内に置く。</w:t>
      </w:r>
    </w:p>
    <w:p w14:paraId="45B93194" w14:textId="70DE0C22" w:rsidR="00D2058D" w:rsidRDefault="00D2058D" w:rsidP="00EA2358">
      <w:pPr>
        <w:pStyle w:val="a3"/>
        <w:ind w:left="210" w:hangingChars="100" w:hanging="210"/>
        <w:rPr>
          <w:rFonts w:hAnsi="ＭＳ 明朝"/>
        </w:rPr>
      </w:pPr>
      <w:r>
        <w:rPr>
          <w:rFonts w:hAnsi="ＭＳ 明朝" w:hint="eastAsia"/>
        </w:rPr>
        <w:t>２．事務局の任務は、次のとおりとする。</w:t>
      </w:r>
    </w:p>
    <w:p w14:paraId="118471DC" w14:textId="28EAC555" w:rsidR="00D2058D" w:rsidRDefault="00D2058D" w:rsidP="00EA2358">
      <w:pPr>
        <w:pStyle w:val="a3"/>
        <w:ind w:left="210" w:hangingChars="100" w:hanging="210"/>
        <w:rPr>
          <w:rFonts w:hAnsi="ＭＳ 明朝"/>
        </w:rPr>
      </w:pPr>
      <w:r>
        <w:rPr>
          <w:rFonts w:hAnsi="ＭＳ 明朝" w:hint="eastAsia"/>
        </w:rPr>
        <w:t>（１）委員会の招集事務</w:t>
      </w:r>
    </w:p>
    <w:p w14:paraId="51A1064D" w14:textId="24926DF4" w:rsidR="00D2058D" w:rsidRDefault="00D2058D" w:rsidP="00EA2358">
      <w:pPr>
        <w:pStyle w:val="a3"/>
        <w:ind w:left="210" w:hangingChars="100" w:hanging="210"/>
        <w:rPr>
          <w:rFonts w:hAnsi="ＭＳ 明朝"/>
        </w:rPr>
      </w:pPr>
      <w:r>
        <w:rPr>
          <w:rFonts w:hAnsi="ＭＳ 明朝" w:hint="eastAsia"/>
        </w:rPr>
        <w:t>（２）委員会議事録の作成および保管（保管期間は３年間とする）</w:t>
      </w:r>
    </w:p>
    <w:p w14:paraId="2090EAD5" w14:textId="7195089D" w:rsidR="00D2058D" w:rsidRPr="00D4101F" w:rsidRDefault="00D2058D" w:rsidP="00EA2358">
      <w:pPr>
        <w:pStyle w:val="a3"/>
        <w:ind w:left="210" w:hangingChars="100" w:hanging="210"/>
        <w:rPr>
          <w:rFonts w:hAnsi="ＭＳ 明朝"/>
        </w:rPr>
      </w:pPr>
      <w:r>
        <w:rPr>
          <w:rFonts w:hAnsi="ＭＳ 明朝" w:hint="eastAsia"/>
        </w:rPr>
        <w:t>（３）委員長の指示による事項</w:t>
      </w:r>
    </w:p>
    <w:p w14:paraId="1D11323F" w14:textId="171439F7" w:rsidR="00814EFB" w:rsidRDefault="00814EFB">
      <w:pPr>
        <w:pStyle w:val="a3"/>
        <w:rPr>
          <w:rFonts w:hAnsi="ＭＳ 明朝"/>
        </w:rPr>
      </w:pPr>
    </w:p>
    <w:p w14:paraId="7E00757E" w14:textId="255213FC" w:rsidR="00AB774A" w:rsidRDefault="00AB774A">
      <w:pPr>
        <w:pStyle w:val="a3"/>
        <w:rPr>
          <w:rFonts w:hAnsi="ＭＳ 明朝"/>
        </w:rPr>
      </w:pPr>
      <w:r>
        <w:rPr>
          <w:rFonts w:hAnsi="ＭＳ 明朝" w:hint="eastAsia"/>
        </w:rPr>
        <w:t>（各部署の責任者）</w:t>
      </w:r>
    </w:p>
    <w:p w14:paraId="58D577CC" w14:textId="58B81EC1" w:rsidR="00AB774A" w:rsidRDefault="00AB774A" w:rsidP="00AB774A">
      <w:pPr>
        <w:pStyle w:val="a3"/>
        <w:ind w:left="210" w:hangingChars="100" w:hanging="210"/>
        <w:rPr>
          <w:rFonts w:hAnsi="ＭＳ 明朝"/>
        </w:rPr>
      </w:pPr>
      <w:r>
        <w:rPr>
          <w:rFonts w:hAnsi="ＭＳ 明朝" w:hint="eastAsia"/>
        </w:rPr>
        <w:t>第１１条　各部（課）の責任者は、会社の決定に基づき所轄部署の安全衛生管理方針を決定するとともに、次条に定める職場管理者を指揮して、労働災害防止や快適な職場環境の形成に向けた統括管理を行う。</w:t>
      </w:r>
    </w:p>
    <w:p w14:paraId="2A80B4F2" w14:textId="26AA71CC" w:rsidR="00AB774A" w:rsidRDefault="00AB774A" w:rsidP="00AB774A">
      <w:pPr>
        <w:pStyle w:val="a3"/>
        <w:ind w:left="210" w:hangingChars="100" w:hanging="210"/>
        <w:rPr>
          <w:rFonts w:hAnsi="ＭＳ 明朝"/>
        </w:rPr>
      </w:pPr>
    </w:p>
    <w:p w14:paraId="73DC5654" w14:textId="32EB0C5C" w:rsidR="00AB774A" w:rsidRDefault="00AB774A" w:rsidP="00AB774A">
      <w:pPr>
        <w:pStyle w:val="a3"/>
        <w:ind w:left="210" w:hangingChars="100" w:hanging="210"/>
        <w:rPr>
          <w:rFonts w:hAnsi="ＭＳ 明朝"/>
        </w:rPr>
      </w:pPr>
      <w:r>
        <w:rPr>
          <w:rFonts w:hAnsi="ＭＳ 明朝" w:hint="eastAsia"/>
        </w:rPr>
        <w:t>（職場管理者）</w:t>
      </w:r>
    </w:p>
    <w:p w14:paraId="7E45F345" w14:textId="11BB5575" w:rsidR="00AB774A" w:rsidRDefault="00AB774A" w:rsidP="00AB774A">
      <w:pPr>
        <w:pStyle w:val="a3"/>
        <w:ind w:left="210" w:hangingChars="100" w:hanging="210"/>
        <w:rPr>
          <w:rFonts w:hAnsi="ＭＳ 明朝"/>
        </w:rPr>
      </w:pPr>
      <w:r>
        <w:rPr>
          <w:rFonts w:hAnsi="ＭＳ 明朝" w:hint="eastAsia"/>
        </w:rPr>
        <w:t>第１２条</w:t>
      </w:r>
      <w:r w:rsidR="00791BDC">
        <w:rPr>
          <w:rFonts w:hAnsi="ＭＳ 明朝" w:hint="eastAsia"/>
        </w:rPr>
        <w:t xml:space="preserve">　各職場の管理者は、労働災害を防止し快適な職場を形成するため、次の事項を管理しなければならない。</w:t>
      </w:r>
    </w:p>
    <w:p w14:paraId="5ACA3122" w14:textId="75B30503" w:rsidR="00791BDC" w:rsidRDefault="00791BDC" w:rsidP="00AB774A">
      <w:pPr>
        <w:pStyle w:val="a3"/>
        <w:ind w:left="210" w:hangingChars="100" w:hanging="210"/>
        <w:rPr>
          <w:rFonts w:hAnsi="ＭＳ 明朝"/>
        </w:rPr>
      </w:pPr>
      <w:r>
        <w:rPr>
          <w:rFonts w:hAnsi="ＭＳ 明朝" w:hint="eastAsia"/>
        </w:rPr>
        <w:t>（１）危険性または有害性等の調査およびその結果に基づき講ずる評価および改善</w:t>
      </w:r>
      <w:r w:rsidR="00D10C12">
        <w:rPr>
          <w:rFonts w:hAnsi="ＭＳ 明朝" w:hint="eastAsia"/>
        </w:rPr>
        <w:t>。</w:t>
      </w:r>
    </w:p>
    <w:p w14:paraId="52C5428F" w14:textId="3D07C619" w:rsidR="00791BDC" w:rsidRDefault="00791BDC" w:rsidP="003B7508">
      <w:pPr>
        <w:pStyle w:val="a3"/>
        <w:ind w:left="525" w:hangingChars="250" w:hanging="525"/>
        <w:rPr>
          <w:rFonts w:hAnsi="ＭＳ 明朝"/>
        </w:rPr>
      </w:pPr>
      <w:r>
        <w:rPr>
          <w:rFonts w:hAnsi="ＭＳ 明朝" w:hint="eastAsia"/>
        </w:rPr>
        <w:t>（２）</w:t>
      </w:r>
      <w:r w:rsidR="00D10C12">
        <w:rPr>
          <w:rFonts w:hAnsi="ＭＳ 明朝" w:hint="eastAsia"/>
        </w:rPr>
        <w:t>労働災害の防止および健康障害の防止のため、作業方法を決定し、これに基づき部下の社員を指導すること。</w:t>
      </w:r>
    </w:p>
    <w:p w14:paraId="6E477D54" w14:textId="692D0ADA" w:rsidR="00D10C12" w:rsidRDefault="00D10C12" w:rsidP="00AB774A">
      <w:pPr>
        <w:pStyle w:val="a3"/>
        <w:ind w:left="210" w:hangingChars="100" w:hanging="210"/>
        <w:rPr>
          <w:rFonts w:hAnsi="ＭＳ 明朝"/>
        </w:rPr>
      </w:pPr>
      <w:r>
        <w:rPr>
          <w:rFonts w:hAnsi="ＭＳ 明朝" w:hint="eastAsia"/>
        </w:rPr>
        <w:t>（３）所轄する設備・機械の安全を確保すること。</w:t>
      </w:r>
    </w:p>
    <w:p w14:paraId="00064D07" w14:textId="0C610F76" w:rsidR="00D10C12" w:rsidRDefault="00D10C12" w:rsidP="00AB774A">
      <w:pPr>
        <w:pStyle w:val="a3"/>
        <w:ind w:left="210" w:hangingChars="100" w:hanging="210"/>
        <w:rPr>
          <w:rFonts w:hAnsi="ＭＳ 明朝"/>
        </w:rPr>
      </w:pPr>
      <w:r>
        <w:rPr>
          <w:rFonts w:hAnsi="ＭＳ 明朝" w:hint="eastAsia"/>
        </w:rPr>
        <w:t>（４）職場内の整理・整頓に努め、快適な職場環境を形成すること。</w:t>
      </w:r>
    </w:p>
    <w:p w14:paraId="029ADB91" w14:textId="77777777" w:rsidR="00D10C12" w:rsidRPr="00791BDC" w:rsidRDefault="00D10C12" w:rsidP="00AB774A">
      <w:pPr>
        <w:pStyle w:val="a3"/>
        <w:ind w:left="210" w:hangingChars="100" w:hanging="210"/>
        <w:rPr>
          <w:rFonts w:hAnsi="ＭＳ 明朝"/>
        </w:rPr>
      </w:pPr>
    </w:p>
    <w:p w14:paraId="37C16571" w14:textId="77777777" w:rsidR="00814EFB" w:rsidRDefault="00814EFB">
      <w:pPr>
        <w:pStyle w:val="a3"/>
        <w:rPr>
          <w:rFonts w:hAnsi="ＭＳ 明朝"/>
        </w:rPr>
      </w:pPr>
    </w:p>
    <w:p w14:paraId="115D6FA1" w14:textId="77777777" w:rsidR="00814EFB" w:rsidRDefault="00814EFB">
      <w:pPr>
        <w:pStyle w:val="a3"/>
        <w:jc w:val="center"/>
        <w:rPr>
          <w:rFonts w:hAnsi="ＭＳ 明朝"/>
          <w:bCs/>
          <w:sz w:val="24"/>
        </w:rPr>
      </w:pPr>
      <w:r>
        <w:rPr>
          <w:rFonts w:hAnsi="ＭＳ 明朝" w:hint="eastAsia"/>
          <w:bCs/>
          <w:sz w:val="24"/>
        </w:rPr>
        <w:t>第３章　教　　育</w:t>
      </w:r>
      <w:bookmarkStart w:id="0" w:name="_Toc189635029"/>
    </w:p>
    <w:p w14:paraId="48902338" w14:textId="77777777" w:rsidR="00814EFB" w:rsidRDefault="00814EFB">
      <w:pPr>
        <w:pStyle w:val="a3"/>
        <w:rPr>
          <w:rFonts w:hAnsi="ＭＳ 明朝"/>
        </w:rPr>
      </w:pPr>
    </w:p>
    <w:p w14:paraId="5CA3E9DE" w14:textId="77777777" w:rsidR="00814EFB" w:rsidRDefault="00314D7D">
      <w:pPr>
        <w:pStyle w:val="a3"/>
        <w:rPr>
          <w:rFonts w:hAnsi="ＭＳ 明朝"/>
        </w:rPr>
      </w:pPr>
      <w:r>
        <w:rPr>
          <w:rFonts w:hAnsi="ＭＳ 明朝" w:hint="eastAsia"/>
        </w:rPr>
        <w:lastRenderedPageBreak/>
        <w:t>（</w:t>
      </w:r>
      <w:r w:rsidR="00814EFB">
        <w:rPr>
          <w:rFonts w:hAnsi="ＭＳ 明朝" w:hint="eastAsia"/>
        </w:rPr>
        <w:t>衛生教育）</w:t>
      </w:r>
      <w:bookmarkEnd w:id="0"/>
    </w:p>
    <w:p w14:paraId="174FD147" w14:textId="400175DE" w:rsidR="004A2BC2" w:rsidRPr="004A2BC2" w:rsidRDefault="00314D7D" w:rsidP="004A2BC2">
      <w:pPr>
        <w:ind w:left="210" w:hangingChars="100" w:hanging="210"/>
        <w:rPr>
          <w:rFonts w:ascii="ＭＳ 明朝" w:hAnsi="ＭＳ 明朝"/>
        </w:rPr>
      </w:pPr>
      <w:r>
        <w:rPr>
          <w:rFonts w:ascii="ＭＳ 明朝" w:hAnsi="ＭＳ 明朝" w:hint="eastAsia"/>
        </w:rPr>
        <w:t>第</w:t>
      </w:r>
      <w:r w:rsidR="00D2058D">
        <w:rPr>
          <w:rFonts w:ascii="ＭＳ 明朝" w:hAnsi="ＭＳ 明朝" w:hint="eastAsia"/>
        </w:rPr>
        <w:t>１</w:t>
      </w:r>
      <w:r w:rsidR="00F0607D">
        <w:rPr>
          <w:rFonts w:ascii="ＭＳ 明朝" w:hAnsi="ＭＳ 明朝" w:hint="eastAsia"/>
        </w:rPr>
        <w:t>３</w:t>
      </w:r>
      <w:r w:rsidR="00814EFB">
        <w:rPr>
          <w:rFonts w:ascii="ＭＳ 明朝" w:hAnsi="ＭＳ 明朝" w:hint="eastAsia"/>
        </w:rPr>
        <w:t xml:space="preserve">条　</w:t>
      </w:r>
      <w:r w:rsidR="004A2BC2" w:rsidRPr="004A2BC2">
        <w:rPr>
          <w:rFonts w:ascii="ＭＳ 明朝" w:hAnsi="ＭＳ 明朝" w:hint="eastAsia"/>
        </w:rPr>
        <w:t>会社は、社員に対し、採用の際および人事異動により配置転換になったとき、そ</w:t>
      </w:r>
      <w:r>
        <w:rPr>
          <w:rFonts w:ascii="ＭＳ 明朝" w:hAnsi="ＭＳ 明朝" w:hint="eastAsia"/>
        </w:rPr>
        <w:t>の業務に必要な</w:t>
      </w:r>
      <w:r w:rsidR="004A2BC2" w:rsidRPr="004A2BC2">
        <w:rPr>
          <w:rFonts w:ascii="ＭＳ 明朝" w:hAnsi="ＭＳ 明朝" w:hint="eastAsia"/>
        </w:rPr>
        <w:t>衛生教育を実施する。</w:t>
      </w:r>
    </w:p>
    <w:p w14:paraId="6C1C4C49" w14:textId="77777777" w:rsidR="004A2BC2" w:rsidRPr="004A2BC2" w:rsidRDefault="004A2BC2" w:rsidP="004A2BC2">
      <w:pPr>
        <w:rPr>
          <w:rFonts w:ascii="ＭＳ 明朝" w:hAnsi="ＭＳ 明朝"/>
        </w:rPr>
      </w:pPr>
      <w:r w:rsidRPr="004A2BC2">
        <w:rPr>
          <w:rFonts w:ascii="ＭＳ 明朝" w:hAnsi="ＭＳ 明朝" w:hint="eastAsia"/>
        </w:rPr>
        <w:t>２．社員は、会社が行う衛生教育に積極的に参加しなければならない。</w:t>
      </w:r>
    </w:p>
    <w:p w14:paraId="14A76EE7" w14:textId="77777777" w:rsidR="00814EFB" w:rsidRPr="004A2BC2" w:rsidRDefault="00814EFB">
      <w:pPr>
        <w:rPr>
          <w:rFonts w:ascii="ＭＳ 明朝" w:hAnsi="ＭＳ 明朝"/>
        </w:rPr>
      </w:pPr>
    </w:p>
    <w:p w14:paraId="76565A6C" w14:textId="77777777" w:rsidR="00814EFB" w:rsidRDefault="00814EFB" w:rsidP="00A50CB1">
      <w:pPr>
        <w:pStyle w:val="a3"/>
        <w:rPr>
          <w:rFonts w:hAnsi="ＭＳ 明朝"/>
          <w:bCs/>
          <w:sz w:val="24"/>
        </w:rPr>
      </w:pPr>
    </w:p>
    <w:p w14:paraId="69D7DE83" w14:textId="77777777" w:rsidR="00AA14AC" w:rsidRPr="00AA14AC" w:rsidRDefault="00AA14AC" w:rsidP="00AA14AC">
      <w:pPr>
        <w:autoSpaceDE w:val="0"/>
        <w:autoSpaceDN w:val="0"/>
        <w:adjustRightInd w:val="0"/>
        <w:jc w:val="center"/>
        <w:textAlignment w:val="baseline"/>
        <w:rPr>
          <w:rFonts w:ascii="ＭＳ 明朝" w:hAnsi="ＭＳ 明朝"/>
          <w:sz w:val="24"/>
        </w:rPr>
      </w:pPr>
      <w:r w:rsidRPr="00AA14AC">
        <w:rPr>
          <w:rFonts w:ascii="ＭＳ 明朝" w:hAnsi="ＭＳ 明朝" w:hint="eastAsia"/>
          <w:sz w:val="24"/>
        </w:rPr>
        <w:t>第</w:t>
      </w:r>
      <w:r w:rsidR="004A2BC2">
        <w:rPr>
          <w:rFonts w:ascii="ＭＳ 明朝" w:hAnsi="ＭＳ 明朝" w:hint="eastAsia"/>
          <w:sz w:val="24"/>
        </w:rPr>
        <w:t>４</w:t>
      </w:r>
      <w:r w:rsidRPr="00AA14AC">
        <w:rPr>
          <w:rFonts w:ascii="ＭＳ 明朝" w:hAnsi="ＭＳ 明朝" w:hint="eastAsia"/>
          <w:sz w:val="24"/>
        </w:rPr>
        <w:t>章　　健康管理</w:t>
      </w:r>
    </w:p>
    <w:p w14:paraId="19803C68" w14:textId="77777777" w:rsidR="00AA14AC" w:rsidRPr="00AA14AC" w:rsidRDefault="00AA14AC" w:rsidP="00AA14AC">
      <w:pPr>
        <w:tabs>
          <w:tab w:val="left" w:pos="992"/>
        </w:tabs>
        <w:autoSpaceDE w:val="0"/>
        <w:autoSpaceDN w:val="0"/>
        <w:adjustRightInd w:val="0"/>
        <w:textAlignment w:val="baseline"/>
        <w:rPr>
          <w:rFonts w:ascii="ＭＳ 明朝" w:hAnsi="Times New Roman"/>
        </w:rPr>
      </w:pPr>
    </w:p>
    <w:p w14:paraId="679A1C13" w14:textId="77777777"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（健康診断）</w:t>
      </w:r>
    </w:p>
    <w:p w14:paraId="1E33EAE2" w14:textId="131397B3"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第</w:t>
      </w:r>
      <w:r w:rsidR="002B397C">
        <w:rPr>
          <w:rFonts w:ascii="ＭＳ 明朝" w:hAnsi="Times New Roman" w:hint="eastAsia"/>
        </w:rPr>
        <w:t>１</w:t>
      </w:r>
      <w:r w:rsidR="00F0607D">
        <w:rPr>
          <w:rFonts w:ascii="ＭＳ 明朝" w:hAnsi="Times New Roman" w:hint="eastAsia"/>
        </w:rPr>
        <w:t>４</w:t>
      </w:r>
      <w:r w:rsidRPr="00AA14AC">
        <w:rPr>
          <w:rFonts w:ascii="ＭＳ 明朝" w:hAnsi="Times New Roman" w:hint="eastAsia"/>
        </w:rPr>
        <w:t>条　会社は、雇入れの際および毎年１回、健康診断を実施する。</w:t>
      </w:r>
    </w:p>
    <w:p w14:paraId="48C69BBF" w14:textId="77777777" w:rsidR="00AA14AC" w:rsidRPr="00AA14AC" w:rsidRDefault="00AA14AC" w:rsidP="00AA14AC">
      <w:pPr>
        <w:tabs>
          <w:tab w:val="left" w:pos="994"/>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２．社員は、前項の健康診断を必ず受けなければならない。ただし、やむを得ない事由により受診できなかったときは、所定の項目について医師の検査を受け、その結果を証明する書類を会社に提出することをもってこれに代えることができる。</w:t>
      </w:r>
    </w:p>
    <w:p w14:paraId="0651B858" w14:textId="77777777" w:rsidR="00AA14AC" w:rsidRPr="00AA14AC" w:rsidRDefault="00AA14AC" w:rsidP="00AA14AC">
      <w:pPr>
        <w:tabs>
          <w:tab w:val="left" w:pos="994"/>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３．会社は、健康診断の結果の記録を作成し、５年間保存する。</w:t>
      </w:r>
    </w:p>
    <w:p w14:paraId="0819C62A" w14:textId="77777777" w:rsidR="002912CB" w:rsidRDefault="002912CB" w:rsidP="002912CB">
      <w:pPr>
        <w:pStyle w:val="a3"/>
        <w:rPr>
          <w:rFonts w:hAnsi="ＭＳ 明朝"/>
        </w:rPr>
      </w:pPr>
    </w:p>
    <w:p w14:paraId="5FD3E397" w14:textId="77777777" w:rsidR="002912CB" w:rsidRDefault="002912CB" w:rsidP="002912CB">
      <w:pPr>
        <w:pStyle w:val="a3"/>
        <w:rPr>
          <w:rFonts w:hAnsi="ＭＳ 明朝"/>
        </w:rPr>
      </w:pPr>
      <w:r>
        <w:rPr>
          <w:rFonts w:hAnsi="ＭＳ 明朝" w:hint="eastAsia"/>
        </w:rPr>
        <w:t>（健康診断の事後措置）</w:t>
      </w:r>
    </w:p>
    <w:p w14:paraId="47B5C1D2" w14:textId="4D503051" w:rsidR="002912CB" w:rsidRDefault="002912CB" w:rsidP="002912CB">
      <w:pPr>
        <w:pStyle w:val="a3"/>
        <w:ind w:left="210" w:hangingChars="100" w:hanging="210"/>
        <w:rPr>
          <w:rFonts w:hAnsi="ＭＳ 明朝"/>
        </w:rPr>
      </w:pPr>
      <w:r>
        <w:rPr>
          <w:rFonts w:hAnsi="ＭＳ 明朝" w:hint="eastAsia"/>
        </w:rPr>
        <w:t>第１</w:t>
      </w:r>
      <w:r w:rsidR="00F0607D">
        <w:rPr>
          <w:rFonts w:hAnsi="ＭＳ 明朝" w:hint="eastAsia"/>
        </w:rPr>
        <w:t>５</w:t>
      </w:r>
      <w:r>
        <w:rPr>
          <w:rFonts w:hAnsi="ＭＳ 明朝" w:hint="eastAsia"/>
        </w:rPr>
        <w:t>条　会社は、前条により実施した健康診断の結果を各社員に通知するものとする。</w:t>
      </w:r>
    </w:p>
    <w:p w14:paraId="22D98289" w14:textId="392345C6" w:rsidR="002912CB" w:rsidRDefault="00A4687D" w:rsidP="002912CB">
      <w:pPr>
        <w:pStyle w:val="a3"/>
        <w:ind w:left="210" w:hangingChars="100" w:hanging="210"/>
        <w:rPr>
          <w:rFonts w:hAnsi="ＭＳ 明朝"/>
        </w:rPr>
      </w:pPr>
      <w:r>
        <w:rPr>
          <w:rFonts w:hAnsi="ＭＳ 明朝" w:hint="eastAsia"/>
        </w:rPr>
        <w:t>２</w:t>
      </w:r>
      <w:r w:rsidR="002912CB">
        <w:rPr>
          <w:rFonts w:hAnsi="ＭＳ 明朝" w:hint="eastAsia"/>
        </w:rPr>
        <w:t>．会社は、健康診断の結果に関する</w:t>
      </w:r>
      <w:r w:rsidR="00DE30AE">
        <w:rPr>
          <w:rFonts w:hAnsi="ＭＳ 明朝" w:hint="eastAsia"/>
        </w:rPr>
        <w:t>産業医</w:t>
      </w:r>
      <w:r w:rsidR="007015C0">
        <w:rPr>
          <w:rFonts w:hAnsi="ＭＳ 明朝" w:hint="eastAsia"/>
        </w:rPr>
        <w:t>等</w:t>
      </w:r>
      <w:r w:rsidR="002912CB">
        <w:rPr>
          <w:rFonts w:hAnsi="ＭＳ 明朝" w:hint="eastAsia"/>
        </w:rPr>
        <w:t>の意見を衛生委員会に報告するとともに、社員の健康管理に必要かつ適切な事後措置をとるものとする。</w:t>
      </w:r>
      <w:r w:rsidR="00824A70">
        <w:rPr>
          <w:rFonts w:hAnsi="ＭＳ 明朝" w:hint="eastAsia"/>
        </w:rPr>
        <w:t>なお、医師からの意見聴取にあたって必要となる対象労働者の業務に関する情報を</w:t>
      </w:r>
      <w:r w:rsidR="00DE30AE">
        <w:rPr>
          <w:rFonts w:hAnsi="ＭＳ 明朝" w:hint="eastAsia"/>
        </w:rPr>
        <w:t>産業医</w:t>
      </w:r>
      <w:r w:rsidR="007015C0">
        <w:rPr>
          <w:rFonts w:hAnsi="ＭＳ 明朝" w:hint="eastAsia"/>
        </w:rPr>
        <w:t>等</w:t>
      </w:r>
      <w:r w:rsidR="00824A70">
        <w:rPr>
          <w:rFonts w:hAnsi="ＭＳ 明朝" w:hint="eastAsia"/>
        </w:rPr>
        <w:t>から求められた場合は、会社は速やかに当該情報を</w:t>
      </w:r>
      <w:r w:rsidR="00DE30AE">
        <w:rPr>
          <w:rFonts w:hAnsi="ＭＳ 明朝" w:hint="eastAsia"/>
        </w:rPr>
        <w:t>産業医</w:t>
      </w:r>
      <w:r w:rsidR="007015C0">
        <w:rPr>
          <w:rFonts w:hAnsi="ＭＳ 明朝" w:hint="eastAsia"/>
        </w:rPr>
        <w:t>等</w:t>
      </w:r>
      <w:r w:rsidR="00824A70">
        <w:rPr>
          <w:rFonts w:hAnsi="ＭＳ 明朝" w:hint="eastAsia"/>
        </w:rPr>
        <w:t>へ提供するものとする。</w:t>
      </w:r>
    </w:p>
    <w:p w14:paraId="0D71952B" w14:textId="3AB5D8C3" w:rsidR="00DE30AE" w:rsidRDefault="00A4687D" w:rsidP="002912CB">
      <w:pPr>
        <w:pStyle w:val="a3"/>
        <w:ind w:left="210" w:hangingChars="100" w:hanging="210"/>
        <w:rPr>
          <w:rFonts w:hAnsi="ＭＳ 明朝"/>
        </w:rPr>
      </w:pPr>
      <w:r>
        <w:rPr>
          <w:rFonts w:hAnsi="ＭＳ 明朝" w:hint="eastAsia"/>
        </w:rPr>
        <w:t>３</w:t>
      </w:r>
      <w:r w:rsidR="00DE30AE">
        <w:rPr>
          <w:rFonts w:hAnsi="ＭＳ 明朝" w:hint="eastAsia"/>
        </w:rPr>
        <w:t>．</w:t>
      </w:r>
      <w:r w:rsidR="007015C0">
        <w:rPr>
          <w:rFonts w:hAnsi="ＭＳ 明朝" w:hint="eastAsia"/>
        </w:rPr>
        <w:t>５０人以上の事業場において</w:t>
      </w:r>
      <w:r w:rsidR="00DE30AE" w:rsidRPr="00DE30AE">
        <w:rPr>
          <w:rFonts w:hAnsi="ＭＳ 明朝" w:hint="eastAsia"/>
        </w:rPr>
        <w:t>は、前項に基づき講じた事後措置の内容に関する情報（措置を講じなかった場合は、その旨およびその理由）を産業医へ提供するものとする。</w:t>
      </w:r>
    </w:p>
    <w:p w14:paraId="59744C77" w14:textId="19388C95" w:rsidR="002912CB" w:rsidRDefault="002912CB" w:rsidP="002912CB">
      <w:pPr>
        <w:pStyle w:val="a3"/>
        <w:ind w:left="210" w:hangingChars="100" w:hanging="210"/>
        <w:rPr>
          <w:rFonts w:hAnsi="ＭＳ 明朝"/>
        </w:rPr>
      </w:pPr>
      <w:r>
        <w:rPr>
          <w:rFonts w:hAnsi="ＭＳ 明朝" w:hint="eastAsia"/>
        </w:rPr>
        <w:t>４．会社は、健康診断の結果について関係官庁に報告が必要なものについては、所定の手続きに</w:t>
      </w:r>
      <w:r w:rsidR="00DE30AE">
        <w:rPr>
          <w:rFonts w:hAnsi="ＭＳ 明朝" w:hint="eastAsia"/>
        </w:rPr>
        <w:t>従</w:t>
      </w:r>
      <w:r>
        <w:rPr>
          <w:rFonts w:hAnsi="ＭＳ 明朝" w:hint="eastAsia"/>
        </w:rPr>
        <w:t>って報告するものとする。</w:t>
      </w:r>
    </w:p>
    <w:p w14:paraId="5DA653C2" w14:textId="77777777" w:rsidR="00AA14AC" w:rsidRPr="002912CB" w:rsidRDefault="00AA14AC" w:rsidP="00AA14AC">
      <w:pPr>
        <w:tabs>
          <w:tab w:val="left" w:pos="992"/>
        </w:tabs>
        <w:autoSpaceDE w:val="0"/>
        <w:autoSpaceDN w:val="0"/>
        <w:adjustRightInd w:val="0"/>
        <w:textAlignment w:val="baseline"/>
        <w:rPr>
          <w:rFonts w:ascii="ＭＳ 明朝" w:hAnsi="Times New Roman"/>
        </w:rPr>
      </w:pPr>
    </w:p>
    <w:p w14:paraId="196D6D33" w14:textId="0843A36B"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w:t>
      </w:r>
      <w:r w:rsidR="00196075">
        <w:rPr>
          <w:rFonts w:ascii="ＭＳ 明朝" w:hAnsi="Times New Roman" w:hint="eastAsia"/>
        </w:rPr>
        <w:t>長時間労働者に対する</w:t>
      </w:r>
      <w:r w:rsidRPr="00AA14AC">
        <w:rPr>
          <w:rFonts w:ascii="ＭＳ 明朝" w:hAnsi="Times New Roman" w:hint="eastAsia"/>
        </w:rPr>
        <w:t>医師による面接指導の実施）</w:t>
      </w:r>
    </w:p>
    <w:p w14:paraId="1602FDD2" w14:textId="0C714BBC" w:rsidR="00AA14AC" w:rsidRDefault="00AA14AC" w:rsidP="00AA14AC">
      <w:pPr>
        <w:tabs>
          <w:tab w:val="left" w:pos="992"/>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第１</w:t>
      </w:r>
      <w:r w:rsidR="00F0607D">
        <w:rPr>
          <w:rFonts w:ascii="ＭＳ 明朝" w:hAnsi="Times New Roman" w:hint="eastAsia"/>
        </w:rPr>
        <w:t>６</w:t>
      </w:r>
      <w:r w:rsidRPr="00AA14AC">
        <w:rPr>
          <w:rFonts w:ascii="ＭＳ 明朝" w:hAnsi="Times New Roman" w:hint="eastAsia"/>
        </w:rPr>
        <w:t>条　会社は、</w:t>
      </w:r>
      <w:r w:rsidR="00347591">
        <w:rPr>
          <w:rFonts w:ascii="ＭＳ 明朝" w:hAnsi="Times New Roman" w:hint="eastAsia"/>
        </w:rPr>
        <w:t>社員の労働時間の状況を把握するものとし、</w:t>
      </w:r>
      <w:r w:rsidRPr="00AA14AC">
        <w:rPr>
          <w:rFonts w:ascii="ＭＳ 明朝" w:hAnsi="Times New Roman" w:hint="eastAsia"/>
        </w:rPr>
        <w:t>１ヶ月の所定外労働時間数が</w:t>
      </w:r>
      <w:r w:rsidR="00F711D7">
        <w:rPr>
          <w:rFonts w:ascii="ＭＳ 明朝" w:hAnsi="Times New Roman" w:hint="eastAsia"/>
        </w:rPr>
        <w:t>８</w:t>
      </w:r>
      <w:r w:rsidR="00BA0037">
        <w:rPr>
          <w:rFonts w:ascii="ＭＳ 明朝" w:hAnsi="Times New Roman" w:hint="eastAsia"/>
        </w:rPr>
        <w:t>０</w:t>
      </w:r>
      <w:r w:rsidRPr="00AA14AC">
        <w:rPr>
          <w:rFonts w:ascii="ＭＳ 明朝" w:hAnsi="Times New Roman" w:hint="eastAsia"/>
        </w:rPr>
        <w:t>時間を超過した</w:t>
      </w:r>
      <w:r w:rsidR="00EF614A">
        <w:rPr>
          <w:rFonts w:ascii="ＭＳ 明朝" w:hAnsi="Times New Roman" w:hint="eastAsia"/>
        </w:rPr>
        <w:t>社員</w:t>
      </w:r>
      <w:r w:rsidR="00F711D7">
        <w:rPr>
          <w:rFonts w:ascii="ＭＳ 明朝" w:hAnsi="Times New Roman" w:hint="eastAsia"/>
        </w:rPr>
        <w:t>に対して、当該労働時間に関する情報、</w:t>
      </w:r>
      <w:r w:rsidRPr="00AA14AC">
        <w:rPr>
          <w:rFonts w:ascii="ＭＳ 明朝" w:hAnsi="Times New Roman" w:hint="eastAsia"/>
        </w:rPr>
        <w:t>医師による面接指導</w:t>
      </w:r>
      <w:r w:rsidR="00F711D7">
        <w:rPr>
          <w:rFonts w:ascii="ＭＳ 明朝" w:hAnsi="Times New Roman" w:hint="eastAsia"/>
        </w:rPr>
        <w:t>の実施方法および実施時期</w:t>
      </w:r>
      <w:r w:rsidRPr="00AA14AC">
        <w:rPr>
          <w:rFonts w:ascii="ＭＳ 明朝" w:hAnsi="Times New Roman" w:hint="eastAsia"/>
        </w:rPr>
        <w:t>を</w:t>
      </w:r>
      <w:r w:rsidR="00F711D7">
        <w:rPr>
          <w:rFonts w:ascii="ＭＳ 明朝" w:hAnsi="Times New Roman" w:hint="eastAsia"/>
        </w:rPr>
        <w:t>通知</w:t>
      </w:r>
      <w:r w:rsidRPr="00AA14AC">
        <w:rPr>
          <w:rFonts w:ascii="ＭＳ 明朝" w:hAnsi="Times New Roman" w:hint="eastAsia"/>
        </w:rPr>
        <w:t>する。</w:t>
      </w:r>
    </w:p>
    <w:p w14:paraId="59A37191" w14:textId="5B21B0CE" w:rsidR="00F711D7" w:rsidRP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２．会社は、前項の通知を受けた社員からの面接指導の申出に基づいて、面接指導を実施する。</w:t>
      </w:r>
    </w:p>
    <w:p w14:paraId="0BD00EED" w14:textId="71732583" w:rsid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３</w:t>
      </w:r>
      <w:r w:rsidR="00AA14AC" w:rsidRPr="00AA14AC">
        <w:rPr>
          <w:rFonts w:ascii="ＭＳ 明朝" w:hAnsi="Times New Roman" w:hint="eastAsia"/>
        </w:rPr>
        <w:t>．会社は、面接指導の結果の記録を作成し、５年間保存する。</w:t>
      </w:r>
    </w:p>
    <w:p w14:paraId="47D93EF6" w14:textId="7F6B1E7E" w:rsidR="00824A70" w:rsidRP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４</w:t>
      </w:r>
      <w:r w:rsidR="00824A70">
        <w:rPr>
          <w:rFonts w:ascii="ＭＳ 明朝" w:hAnsi="Times New Roman" w:hint="eastAsia"/>
        </w:rPr>
        <w:t>．</w:t>
      </w:r>
      <w:r w:rsidR="009A7005">
        <w:rPr>
          <w:rFonts w:ascii="ＭＳ 明朝" w:hAnsi="Times New Roman" w:hint="eastAsia"/>
        </w:rPr>
        <w:t>５０人以上の事業場において</w:t>
      </w:r>
      <w:r w:rsidR="00824A70">
        <w:rPr>
          <w:rFonts w:ascii="ＭＳ 明朝" w:hAnsi="Times New Roman" w:hint="eastAsia"/>
        </w:rPr>
        <w:t>第１項に基づいて算定された</w:t>
      </w:r>
      <w:r w:rsidR="00824A70" w:rsidRPr="00AA14AC">
        <w:rPr>
          <w:rFonts w:ascii="ＭＳ 明朝" w:hAnsi="Times New Roman" w:hint="eastAsia"/>
        </w:rPr>
        <w:t>１ヶ月の所定外労働時間数</w:t>
      </w:r>
      <w:r w:rsidR="002926A7">
        <w:rPr>
          <w:rFonts w:ascii="ＭＳ 明朝" w:hAnsi="Times New Roman" w:hint="eastAsia"/>
        </w:rPr>
        <w:t>が</w:t>
      </w:r>
      <w:r w:rsidR="007B1161">
        <w:rPr>
          <w:rFonts w:ascii="ＭＳ 明朝" w:hAnsi="Times New Roman" w:hint="eastAsia"/>
        </w:rPr>
        <w:t>８</w:t>
      </w:r>
      <w:r w:rsidR="002926A7">
        <w:rPr>
          <w:rFonts w:ascii="ＭＳ 明朝" w:hAnsi="Times New Roman" w:hint="eastAsia"/>
        </w:rPr>
        <w:t>０時間を超過し</w:t>
      </w:r>
      <w:r w:rsidR="00E45679">
        <w:rPr>
          <w:rFonts w:ascii="ＭＳ 明朝" w:hAnsi="Times New Roman" w:hint="eastAsia"/>
        </w:rPr>
        <w:t>た社員</w:t>
      </w:r>
      <w:r w:rsidR="00824A70">
        <w:rPr>
          <w:rFonts w:ascii="ＭＳ 明朝" w:hAnsi="Times New Roman" w:hint="eastAsia"/>
        </w:rPr>
        <w:t>については、当該</w:t>
      </w:r>
      <w:r w:rsidR="00E45679">
        <w:rPr>
          <w:rFonts w:ascii="ＭＳ 明朝" w:hAnsi="Times New Roman" w:hint="eastAsia"/>
        </w:rPr>
        <w:t>社員</w:t>
      </w:r>
      <w:r w:rsidR="00824A70">
        <w:rPr>
          <w:rFonts w:ascii="ＭＳ 明朝" w:hAnsi="Times New Roman" w:hint="eastAsia"/>
        </w:rPr>
        <w:t>の氏名および超えた時間に関する情報を産業医に提供するものとする。</w:t>
      </w:r>
      <w:r w:rsidR="0091085E">
        <w:rPr>
          <w:rFonts w:ascii="ＭＳ 明朝" w:hAnsi="Times New Roman" w:hint="eastAsia"/>
        </w:rPr>
        <w:t>なお、該当者がいない場合には、その旨の情報を提供す</w:t>
      </w:r>
      <w:r w:rsidR="0091085E">
        <w:rPr>
          <w:rFonts w:ascii="ＭＳ 明朝" w:hAnsi="Times New Roman" w:hint="eastAsia"/>
        </w:rPr>
        <w:lastRenderedPageBreak/>
        <w:t>るものとする。</w:t>
      </w:r>
    </w:p>
    <w:p w14:paraId="74514B4A" w14:textId="77777777" w:rsidR="004A2BC2" w:rsidRDefault="004A2BC2">
      <w:pPr>
        <w:pStyle w:val="a3"/>
        <w:rPr>
          <w:rFonts w:hAnsi="ＭＳ 明朝"/>
        </w:rPr>
      </w:pPr>
    </w:p>
    <w:p w14:paraId="6DC2539C" w14:textId="77777777" w:rsidR="00814EFB" w:rsidRDefault="00814EFB">
      <w:pPr>
        <w:pStyle w:val="a3"/>
        <w:rPr>
          <w:rFonts w:hAnsi="ＭＳ 明朝"/>
        </w:rPr>
      </w:pPr>
      <w:r>
        <w:rPr>
          <w:rFonts w:hAnsi="ＭＳ 明朝" w:hint="eastAsia"/>
        </w:rPr>
        <w:t>（健康教育および健康相談）</w:t>
      </w:r>
    </w:p>
    <w:p w14:paraId="530E8015" w14:textId="4B7DB7B7" w:rsidR="00814EFB" w:rsidRDefault="00814EFB">
      <w:pPr>
        <w:pStyle w:val="a3"/>
        <w:ind w:left="210" w:hangingChars="100" w:hanging="210"/>
        <w:rPr>
          <w:rFonts w:hAnsi="ＭＳ 明朝"/>
        </w:rPr>
      </w:pPr>
      <w:r>
        <w:rPr>
          <w:rFonts w:hAnsi="ＭＳ 明朝" w:hint="eastAsia"/>
        </w:rPr>
        <w:t>第１</w:t>
      </w:r>
      <w:r w:rsidR="00F0607D">
        <w:rPr>
          <w:rFonts w:hAnsi="ＭＳ 明朝" w:hint="eastAsia"/>
        </w:rPr>
        <w:t>７</w:t>
      </w:r>
      <w:r>
        <w:rPr>
          <w:rFonts w:hAnsi="ＭＳ 明朝" w:hint="eastAsia"/>
        </w:rPr>
        <w:t>条　会社は、社員に対する健康教育および健康相談その他社員の健康の保持増進を図るため、必要な措置を継続的かつ計画的に講ずるものとする。</w:t>
      </w:r>
    </w:p>
    <w:p w14:paraId="6E547B92" w14:textId="77777777" w:rsidR="00814EFB" w:rsidRDefault="00814EFB">
      <w:pPr>
        <w:pStyle w:val="a3"/>
        <w:rPr>
          <w:rFonts w:hAnsi="ＭＳ 明朝"/>
        </w:rPr>
      </w:pPr>
      <w:r>
        <w:rPr>
          <w:rFonts w:hAnsi="ＭＳ 明朝" w:hint="eastAsia"/>
        </w:rPr>
        <w:t>２．社員は、前項の措置を利用してその健康の保持増進に努めなければならない。</w:t>
      </w:r>
    </w:p>
    <w:p w14:paraId="3A1576FE" w14:textId="77777777" w:rsidR="00814EFB" w:rsidRDefault="00814EFB">
      <w:pPr>
        <w:pStyle w:val="a3"/>
        <w:rPr>
          <w:rFonts w:hAnsi="ＭＳ 明朝"/>
        </w:rPr>
      </w:pPr>
    </w:p>
    <w:p w14:paraId="6482B7ED" w14:textId="77777777" w:rsidR="008F07A2" w:rsidRDefault="008F07A2">
      <w:pPr>
        <w:pStyle w:val="a3"/>
        <w:rPr>
          <w:rFonts w:hAnsi="ＭＳ 明朝"/>
        </w:rPr>
      </w:pPr>
    </w:p>
    <w:p w14:paraId="05D6EE25" w14:textId="77777777" w:rsidR="008F07A2" w:rsidRPr="00F60E74" w:rsidRDefault="008F07A2" w:rsidP="008F07A2">
      <w:pPr>
        <w:jc w:val="center"/>
        <w:rPr>
          <w:rFonts w:ascii="ＭＳ 明朝" w:hAnsi="ＭＳ 明朝"/>
          <w:sz w:val="24"/>
        </w:rPr>
      </w:pPr>
      <w:r w:rsidRPr="00F60E74">
        <w:rPr>
          <w:rFonts w:ascii="ＭＳ 明朝" w:hAnsi="ＭＳ 明朝" w:hint="eastAsia"/>
          <w:sz w:val="24"/>
        </w:rPr>
        <w:t>第５章　　ストレスチェック制度の実施</w:t>
      </w:r>
    </w:p>
    <w:p w14:paraId="217ABC43" w14:textId="77777777" w:rsidR="008F07A2" w:rsidRPr="00F60E74" w:rsidRDefault="008F07A2" w:rsidP="008F07A2">
      <w:pPr>
        <w:pStyle w:val="a3"/>
        <w:rPr>
          <w:rFonts w:hAnsi="ＭＳ 明朝"/>
        </w:rPr>
      </w:pPr>
    </w:p>
    <w:p w14:paraId="7C95205E" w14:textId="77777777" w:rsidR="008F07A2" w:rsidRPr="00F60E74" w:rsidRDefault="008F07A2" w:rsidP="008F07A2">
      <w:pPr>
        <w:pStyle w:val="a3"/>
        <w:rPr>
          <w:rFonts w:hAnsi="ＭＳ 明朝"/>
        </w:rPr>
      </w:pPr>
      <w:r w:rsidRPr="00F60E74">
        <w:rPr>
          <w:rFonts w:hAnsi="ＭＳ 明朝" w:hint="eastAsia"/>
        </w:rPr>
        <w:t>（ストレスチェック制度）</w:t>
      </w:r>
    </w:p>
    <w:p w14:paraId="0007A1AD" w14:textId="30FDCFB5" w:rsidR="008F07A2" w:rsidRPr="00F60E74" w:rsidRDefault="008F07A2" w:rsidP="008F07A2">
      <w:pPr>
        <w:pStyle w:val="a3"/>
        <w:ind w:left="210" w:hangingChars="100" w:hanging="210"/>
        <w:rPr>
          <w:rFonts w:hAnsi="ＭＳ 明朝"/>
        </w:rPr>
      </w:pPr>
      <w:r w:rsidRPr="00F60E74">
        <w:rPr>
          <w:rFonts w:hAnsi="ＭＳ 明朝" w:hint="eastAsia"/>
        </w:rPr>
        <w:t>第１</w:t>
      </w:r>
      <w:r w:rsidR="00F0607D">
        <w:rPr>
          <w:rFonts w:hAnsi="ＭＳ 明朝" w:hint="eastAsia"/>
        </w:rPr>
        <w:t>８</w:t>
      </w:r>
      <w:r w:rsidRPr="00F60E74">
        <w:rPr>
          <w:rFonts w:hAnsi="ＭＳ 明朝" w:hint="eastAsia"/>
        </w:rPr>
        <w:t>条　会社は、希望する社員に対し、毎年１回、心理的な負担の程度を把握するための検査（以下、ストレスチェックという。）を実施する。</w:t>
      </w:r>
    </w:p>
    <w:p w14:paraId="3FD21023" w14:textId="77777777" w:rsidR="008F07A2" w:rsidRPr="00F60E74" w:rsidRDefault="008F07A2" w:rsidP="008F07A2">
      <w:pPr>
        <w:pStyle w:val="a3"/>
        <w:ind w:left="210" w:hangingChars="100" w:hanging="210"/>
        <w:rPr>
          <w:rFonts w:hAnsi="ＭＳ 明朝"/>
        </w:rPr>
      </w:pPr>
      <w:r w:rsidRPr="00F60E74">
        <w:rPr>
          <w:rFonts w:hAnsi="ＭＳ 明朝" w:hint="eastAsia"/>
        </w:rPr>
        <w:t>２．前項に定めるストレスチェックとは、調査票を用いて次の項目に対する検査を行い、社員のストレスの程度を評価し、その結果を踏まえて高ストレス者を選定の上、医師による面接指導の要否を確認するものをいう。</w:t>
      </w:r>
    </w:p>
    <w:p w14:paraId="78C1E195" w14:textId="77777777" w:rsidR="008F07A2" w:rsidRPr="00F60E74" w:rsidRDefault="008F07A2" w:rsidP="008F07A2">
      <w:pPr>
        <w:pStyle w:val="a3"/>
        <w:rPr>
          <w:rFonts w:hAnsi="ＭＳ 明朝"/>
        </w:rPr>
      </w:pPr>
      <w:r w:rsidRPr="00F60E74">
        <w:rPr>
          <w:rFonts w:hAnsi="ＭＳ 明朝" w:hint="eastAsia"/>
        </w:rPr>
        <w:t>（１）職場における当該労働者の心理的な負担の原因に関する項目</w:t>
      </w:r>
    </w:p>
    <w:p w14:paraId="40F81AEC" w14:textId="77777777" w:rsidR="008F07A2" w:rsidRPr="00F60E74" w:rsidRDefault="008F07A2" w:rsidP="008F07A2">
      <w:pPr>
        <w:pStyle w:val="a3"/>
        <w:rPr>
          <w:rFonts w:hAnsi="ＭＳ 明朝"/>
        </w:rPr>
      </w:pPr>
      <w:r w:rsidRPr="00F60E74">
        <w:rPr>
          <w:rFonts w:hAnsi="ＭＳ 明朝" w:hint="eastAsia"/>
        </w:rPr>
        <w:t>（２）当該労働者の心理的な負担による心身の自覚症状に関する項目</w:t>
      </w:r>
    </w:p>
    <w:p w14:paraId="092DAB13" w14:textId="77777777" w:rsidR="008F07A2" w:rsidRPr="00F60E74" w:rsidRDefault="008F07A2" w:rsidP="008F07A2">
      <w:pPr>
        <w:pStyle w:val="a3"/>
        <w:rPr>
          <w:rFonts w:hAnsi="ＭＳ 明朝"/>
        </w:rPr>
      </w:pPr>
      <w:r w:rsidRPr="00F60E74">
        <w:rPr>
          <w:rFonts w:hAnsi="ＭＳ 明朝" w:hint="eastAsia"/>
        </w:rPr>
        <w:t>（３）職場における他の労働者による当該労働者への支援に関する項目</w:t>
      </w:r>
    </w:p>
    <w:p w14:paraId="3808BB7D" w14:textId="2FC84B44" w:rsidR="008F07A2" w:rsidRPr="00F60E74" w:rsidRDefault="008F07A2" w:rsidP="008F07A2">
      <w:pPr>
        <w:pStyle w:val="a3"/>
        <w:ind w:left="210" w:hangingChars="100" w:hanging="210"/>
        <w:rPr>
          <w:rFonts w:hAnsi="ＭＳ 明朝"/>
        </w:rPr>
      </w:pPr>
      <w:r w:rsidRPr="00F60E74">
        <w:rPr>
          <w:rFonts w:hAnsi="ＭＳ 明朝" w:hint="eastAsia"/>
        </w:rPr>
        <w:t>３．会社は、ストレスチェック実施後に社員の同意を得て、もしくは第</w:t>
      </w:r>
      <w:r w:rsidR="00F0607D">
        <w:rPr>
          <w:rFonts w:hAnsi="ＭＳ 明朝" w:hint="eastAsia"/>
        </w:rPr>
        <w:t>２１</w:t>
      </w:r>
      <w:r w:rsidRPr="00F60E74">
        <w:rPr>
          <w:rFonts w:hAnsi="ＭＳ 明朝" w:hint="eastAsia"/>
        </w:rPr>
        <w:t>条に定める面接指導を希望する者のストレスチェック結果について、次条に定める実施者等から提供を受けることができる。この場合において、会社はストレスチェックの結果の記録を作成し、５年間保存する。</w:t>
      </w:r>
    </w:p>
    <w:p w14:paraId="420D7E1B" w14:textId="77777777" w:rsidR="008F07A2" w:rsidRPr="00F60E74" w:rsidRDefault="008F07A2" w:rsidP="008F07A2">
      <w:pPr>
        <w:pStyle w:val="a3"/>
        <w:rPr>
          <w:rFonts w:hAnsi="ＭＳ 明朝"/>
        </w:rPr>
      </w:pPr>
    </w:p>
    <w:p w14:paraId="1AABA787" w14:textId="77777777" w:rsidR="008F07A2" w:rsidRPr="00F60E74" w:rsidRDefault="008F07A2" w:rsidP="008F07A2">
      <w:pPr>
        <w:pStyle w:val="a3"/>
        <w:rPr>
          <w:rFonts w:hAnsi="ＭＳ 明朝"/>
        </w:rPr>
      </w:pPr>
      <w:r w:rsidRPr="00F60E74">
        <w:rPr>
          <w:rFonts w:hAnsi="ＭＳ 明朝" w:hint="eastAsia"/>
        </w:rPr>
        <w:t>（実施体制）</w:t>
      </w:r>
    </w:p>
    <w:p w14:paraId="4646B817" w14:textId="31FC3922" w:rsidR="008F07A2" w:rsidRPr="00F60E74" w:rsidRDefault="008F07A2" w:rsidP="008F07A2">
      <w:pPr>
        <w:pStyle w:val="a3"/>
        <w:ind w:left="210" w:hangingChars="100" w:hanging="210"/>
        <w:rPr>
          <w:rFonts w:hAnsi="ＭＳ 明朝"/>
        </w:rPr>
      </w:pPr>
      <w:r w:rsidRPr="00F60E74">
        <w:rPr>
          <w:rFonts w:hAnsi="ＭＳ 明朝" w:hint="eastAsia"/>
        </w:rPr>
        <w:t>第１</w:t>
      </w:r>
      <w:r w:rsidR="00F0607D">
        <w:rPr>
          <w:rFonts w:hAnsi="ＭＳ 明朝" w:hint="eastAsia"/>
        </w:rPr>
        <w:t>９</w:t>
      </w:r>
      <w:r w:rsidRPr="00F60E74">
        <w:rPr>
          <w:rFonts w:hAnsi="ＭＳ 明朝" w:hint="eastAsia"/>
        </w:rPr>
        <w:t>条　会社は、ストレスチェック制度の実施にあたって実施計画を策定し、産業医等をストレスチェック実施者に指名して実施体制を整備するものとする。</w:t>
      </w:r>
    </w:p>
    <w:p w14:paraId="2211203A" w14:textId="77777777" w:rsidR="008F07A2" w:rsidRPr="00F60E74" w:rsidRDefault="008F07A2" w:rsidP="008F07A2">
      <w:pPr>
        <w:pStyle w:val="a3"/>
        <w:ind w:left="210" w:hangingChars="100" w:hanging="210"/>
        <w:rPr>
          <w:rFonts w:hAnsi="ＭＳ 明朝"/>
        </w:rPr>
      </w:pPr>
      <w:r w:rsidRPr="00F60E74">
        <w:rPr>
          <w:rFonts w:hAnsi="ＭＳ 明朝" w:hint="eastAsia"/>
        </w:rPr>
        <w:t>２．会社は、ストレスチェック制度の実施計画に基づく実施の管理等の実務を担当する実施事務従事者を指名することができるものとする。</w:t>
      </w:r>
    </w:p>
    <w:p w14:paraId="060E0AB2" w14:textId="3428A77E" w:rsidR="008F07A2" w:rsidRPr="00F60E74" w:rsidRDefault="008F07A2" w:rsidP="008F07A2">
      <w:pPr>
        <w:pStyle w:val="a3"/>
        <w:ind w:left="210" w:hangingChars="100" w:hanging="210"/>
        <w:rPr>
          <w:rFonts w:hAnsi="ＭＳ 明朝"/>
        </w:rPr>
      </w:pPr>
      <w:r w:rsidRPr="00F60E74">
        <w:rPr>
          <w:rFonts w:hAnsi="ＭＳ 明朝" w:hint="eastAsia"/>
        </w:rPr>
        <w:t>３．会社は、ストレスチェック制度実施にあたり、必要に応じて共同実施者を指名することができる。</w:t>
      </w:r>
    </w:p>
    <w:p w14:paraId="63BCF5ED" w14:textId="77777777" w:rsidR="008F07A2" w:rsidRPr="00F60E74" w:rsidRDefault="008F07A2" w:rsidP="008F07A2">
      <w:pPr>
        <w:pStyle w:val="a3"/>
        <w:rPr>
          <w:rFonts w:hAnsi="ＭＳ 明朝"/>
        </w:rPr>
      </w:pPr>
    </w:p>
    <w:p w14:paraId="633365D4" w14:textId="77777777" w:rsidR="008F07A2" w:rsidRPr="00F60E74" w:rsidRDefault="008F07A2" w:rsidP="008F07A2">
      <w:pPr>
        <w:pStyle w:val="a3"/>
        <w:rPr>
          <w:rFonts w:hAnsi="ＭＳ 明朝"/>
        </w:rPr>
      </w:pPr>
      <w:r w:rsidRPr="00F60E74">
        <w:rPr>
          <w:rFonts w:hAnsi="ＭＳ 明朝" w:hint="eastAsia"/>
        </w:rPr>
        <w:t>（高ストレス者の選定方法）</w:t>
      </w:r>
    </w:p>
    <w:p w14:paraId="45D662F6" w14:textId="442B085E" w:rsidR="008F07A2" w:rsidRPr="00F60E74" w:rsidRDefault="008F07A2" w:rsidP="008F07A2">
      <w:pPr>
        <w:pStyle w:val="a3"/>
        <w:ind w:left="210" w:hangingChars="100" w:hanging="210"/>
        <w:rPr>
          <w:rFonts w:hAnsi="ＭＳ 明朝"/>
        </w:rPr>
      </w:pPr>
      <w:r w:rsidRPr="00F60E74">
        <w:rPr>
          <w:rFonts w:hAnsi="ＭＳ 明朝" w:hint="eastAsia"/>
        </w:rPr>
        <w:t>第</w:t>
      </w:r>
      <w:r w:rsidR="00F0607D">
        <w:rPr>
          <w:rFonts w:hAnsi="ＭＳ 明朝" w:hint="eastAsia"/>
        </w:rPr>
        <w:t>２０</w:t>
      </w:r>
      <w:r w:rsidRPr="00F60E74">
        <w:rPr>
          <w:rFonts w:hAnsi="ＭＳ 明朝" w:hint="eastAsia"/>
        </w:rPr>
        <w:t>条　会社は、次のいずれかの要件を満たし、衛生委員会の調査審議を経て会社が決定した基準に該当する者を高ストレス者として選定する。</w:t>
      </w:r>
    </w:p>
    <w:p w14:paraId="4C9F5540" w14:textId="77777777" w:rsidR="008F07A2" w:rsidRPr="00F60E74" w:rsidRDefault="008F07A2" w:rsidP="008F07A2">
      <w:pPr>
        <w:pStyle w:val="a3"/>
        <w:rPr>
          <w:rFonts w:hAnsi="ＭＳ 明朝"/>
        </w:rPr>
      </w:pPr>
      <w:r w:rsidRPr="00F60E74">
        <w:rPr>
          <w:rFonts w:hAnsi="ＭＳ 明朝" w:hint="eastAsia"/>
        </w:rPr>
        <w:t>（１）「心理的な負担による心身の自覚症状に関する項目」の評価点数の合計が高い者</w:t>
      </w:r>
    </w:p>
    <w:p w14:paraId="179668F2" w14:textId="41ECE22E" w:rsidR="008F07A2" w:rsidRPr="00F60E74" w:rsidRDefault="008F07A2" w:rsidP="008F07A2">
      <w:pPr>
        <w:pStyle w:val="a3"/>
        <w:ind w:left="630" w:hangingChars="300" w:hanging="630"/>
        <w:rPr>
          <w:rFonts w:hAnsi="ＭＳ 明朝"/>
        </w:rPr>
      </w:pPr>
      <w:r w:rsidRPr="00F60E74">
        <w:rPr>
          <w:rFonts w:hAnsi="ＭＳ 明朝" w:hint="eastAsia"/>
        </w:rPr>
        <w:lastRenderedPageBreak/>
        <w:t>（２）「心理的な負担による心身の自覚症状に関する項目」の評価点数の合計が一定以上の者であって、かつ、「職場における当該労働者の心理的な負担の原因に関する項目」</w:t>
      </w:r>
      <w:r w:rsidR="009E0CCB">
        <w:rPr>
          <w:rFonts w:hAnsi="ＭＳ 明朝" w:hint="eastAsia"/>
        </w:rPr>
        <w:t>およ</w:t>
      </w:r>
      <w:r w:rsidRPr="00F60E74">
        <w:rPr>
          <w:rFonts w:hAnsi="ＭＳ 明朝" w:hint="eastAsia"/>
        </w:rPr>
        <w:t>び「職場における他の労働者による当該労働者への支援に関する項目」の評価点数の合計が著しく高い者</w:t>
      </w:r>
    </w:p>
    <w:p w14:paraId="0044C696" w14:textId="77777777" w:rsidR="008F07A2" w:rsidRPr="00F60E74" w:rsidRDefault="008F07A2" w:rsidP="008F07A2">
      <w:pPr>
        <w:pStyle w:val="a3"/>
        <w:rPr>
          <w:rFonts w:hAnsi="ＭＳ 明朝"/>
        </w:rPr>
      </w:pPr>
    </w:p>
    <w:p w14:paraId="69832495" w14:textId="305F9C53" w:rsidR="008F07A2" w:rsidRPr="00F60E74" w:rsidRDefault="008F07A2" w:rsidP="008F07A2">
      <w:pPr>
        <w:pStyle w:val="a3"/>
        <w:rPr>
          <w:rFonts w:hAnsi="ＭＳ 明朝"/>
        </w:rPr>
      </w:pPr>
      <w:r w:rsidRPr="00F60E74">
        <w:rPr>
          <w:rFonts w:hAnsi="ＭＳ 明朝" w:hint="eastAsia"/>
        </w:rPr>
        <w:t>（</w:t>
      </w:r>
      <w:r w:rsidR="00023643">
        <w:rPr>
          <w:rFonts w:hAnsi="ＭＳ 明朝" w:hint="eastAsia"/>
        </w:rPr>
        <w:t>高ストレス者に対する医師による</w:t>
      </w:r>
      <w:r w:rsidRPr="00F60E74">
        <w:rPr>
          <w:rFonts w:hAnsi="ＭＳ 明朝" w:hint="eastAsia"/>
        </w:rPr>
        <w:t>面接指導の実施）</w:t>
      </w:r>
    </w:p>
    <w:p w14:paraId="671F5BE4" w14:textId="206B2CA7" w:rsidR="008F07A2" w:rsidRDefault="008F07A2" w:rsidP="008F07A2">
      <w:pPr>
        <w:pStyle w:val="a3"/>
        <w:ind w:left="210" w:hangingChars="100" w:hanging="210"/>
      </w:pPr>
      <w:r w:rsidRPr="00F60E74">
        <w:rPr>
          <w:rFonts w:hAnsi="ＭＳ 明朝" w:hint="eastAsia"/>
        </w:rPr>
        <w:t>第</w:t>
      </w:r>
      <w:r w:rsidR="00F0607D">
        <w:rPr>
          <w:rFonts w:hAnsi="ＭＳ 明朝" w:hint="eastAsia"/>
        </w:rPr>
        <w:t>２１</w:t>
      </w:r>
      <w:r w:rsidRPr="00F60E74">
        <w:rPr>
          <w:rFonts w:hAnsi="ＭＳ 明朝" w:hint="eastAsia"/>
        </w:rPr>
        <w:t>条　会社は、高ストレス者のうち医師による面接指導を受ける必要があると実施者が認めた社員から申し出があった場合には、これを実施する。</w:t>
      </w:r>
      <w:r w:rsidR="006B0057" w:rsidRPr="00F60E74">
        <w:rPr>
          <w:rFonts w:hint="eastAsia"/>
        </w:rPr>
        <w:t>なお、面接指導を希望する旨の申し出は、ストレスチェック結果を受け取ってから３０日以内に行わなければならない。</w:t>
      </w:r>
    </w:p>
    <w:p w14:paraId="49DFF7D0" w14:textId="089D0836" w:rsidR="002270A8" w:rsidRPr="00F60E74" w:rsidRDefault="002270A8" w:rsidP="008F07A2">
      <w:pPr>
        <w:pStyle w:val="a3"/>
        <w:ind w:left="210" w:hangingChars="100" w:hanging="210"/>
        <w:rPr>
          <w:rFonts w:hAnsi="ＭＳ 明朝"/>
        </w:rPr>
      </w:pPr>
      <w:r>
        <w:rPr>
          <w:rFonts w:hint="eastAsia"/>
        </w:rPr>
        <w:t>２．</w:t>
      </w:r>
      <w:r w:rsidRPr="00AA14AC">
        <w:rPr>
          <w:rFonts w:hAnsi="Times New Roman" w:hint="eastAsia"/>
        </w:rPr>
        <w:t>会社は、面接指導の結果の記録を作成し、５年間保存する。</w:t>
      </w:r>
    </w:p>
    <w:p w14:paraId="39153A68" w14:textId="55874181" w:rsidR="008F07A2" w:rsidRDefault="002270A8" w:rsidP="008F07A2">
      <w:pPr>
        <w:pStyle w:val="a3"/>
        <w:ind w:left="210" w:hangingChars="100" w:hanging="210"/>
        <w:rPr>
          <w:rFonts w:hAnsi="ＭＳ 明朝"/>
        </w:rPr>
      </w:pPr>
      <w:r>
        <w:rPr>
          <w:rFonts w:hAnsi="ＭＳ 明朝" w:hint="eastAsia"/>
        </w:rPr>
        <w:t>３</w:t>
      </w:r>
      <w:r w:rsidR="008F07A2" w:rsidRPr="00F60E74">
        <w:rPr>
          <w:rFonts w:hAnsi="ＭＳ 明朝" w:hint="eastAsia"/>
        </w:rPr>
        <w:t>．</w:t>
      </w:r>
      <w:r>
        <w:rPr>
          <w:rFonts w:hAnsi="ＭＳ 明朝" w:hint="eastAsia"/>
        </w:rPr>
        <w:t>第１</w:t>
      </w:r>
      <w:r w:rsidR="008F07A2" w:rsidRPr="00F60E74">
        <w:rPr>
          <w:rFonts w:hAnsi="ＭＳ 明朝" w:hint="eastAsia"/>
        </w:rPr>
        <w:t>項の面接指導の結果に基づき、会社は医師の意見を勘案し、その必要があると認めるときは、当該</w:t>
      </w:r>
      <w:r w:rsidR="00A60A93">
        <w:rPr>
          <w:rFonts w:hAnsi="ＭＳ 明朝" w:hint="eastAsia"/>
        </w:rPr>
        <w:t>社員</w:t>
      </w:r>
      <w:r w:rsidR="008F07A2" w:rsidRPr="00F60E74">
        <w:rPr>
          <w:rFonts w:hAnsi="ＭＳ 明朝" w:hint="eastAsia"/>
        </w:rPr>
        <w:t>の実情を考慮して、就業場所の変更、作業の転換、労働時間の短縮、深夜業の回数の減少等の措置を講ずることがある。</w:t>
      </w:r>
    </w:p>
    <w:p w14:paraId="7E6E75EE" w14:textId="22AE4425" w:rsidR="009E0CCB" w:rsidRPr="00F60E74" w:rsidRDefault="00B3404F" w:rsidP="008F07A2">
      <w:pPr>
        <w:pStyle w:val="a3"/>
        <w:ind w:left="210" w:hangingChars="100" w:hanging="210"/>
        <w:rPr>
          <w:rFonts w:hAnsi="ＭＳ 明朝"/>
        </w:rPr>
      </w:pPr>
      <w:r>
        <w:rPr>
          <w:rFonts w:hAnsi="ＭＳ 明朝" w:hint="eastAsia"/>
        </w:rPr>
        <w:t>４</w:t>
      </w:r>
      <w:r w:rsidR="009E0CCB">
        <w:rPr>
          <w:rFonts w:hAnsi="ＭＳ 明朝" w:hint="eastAsia"/>
        </w:rPr>
        <w:t>．</w:t>
      </w:r>
      <w:r w:rsidR="009A7005">
        <w:rPr>
          <w:rFonts w:hAnsi="ＭＳ 明朝" w:hint="eastAsia"/>
        </w:rPr>
        <w:t>５０人以上の事業場において</w:t>
      </w:r>
      <w:r w:rsidR="009E0CCB" w:rsidRPr="009E0CCB">
        <w:rPr>
          <w:rFonts w:hAnsi="ＭＳ 明朝" w:hint="eastAsia"/>
        </w:rPr>
        <w:t>は、前項に基づき講じた事後措置の内容に関する情報（措置を講じなかった場合は、その旨およびその理由）を産業医へ提供するものとする。</w:t>
      </w:r>
    </w:p>
    <w:p w14:paraId="6EAF169B" w14:textId="0E7B5EB9" w:rsidR="008F07A2" w:rsidRDefault="008F07A2" w:rsidP="009E0CCB">
      <w:pPr>
        <w:pStyle w:val="a3"/>
        <w:rPr>
          <w:rFonts w:hAnsi="ＭＳ 明朝"/>
          <w:sz w:val="24"/>
          <w:szCs w:val="24"/>
        </w:rPr>
      </w:pPr>
    </w:p>
    <w:p w14:paraId="2DEDAB1C" w14:textId="11CA2B17" w:rsidR="00485E80" w:rsidRDefault="00485E80" w:rsidP="009E0CCB">
      <w:pPr>
        <w:pStyle w:val="a3"/>
        <w:rPr>
          <w:rFonts w:hAnsi="ＭＳ 明朝"/>
          <w:sz w:val="24"/>
          <w:szCs w:val="24"/>
        </w:rPr>
      </w:pPr>
    </w:p>
    <w:p w14:paraId="13E3C3A3" w14:textId="1B94AE8B" w:rsidR="00485E80" w:rsidRDefault="00485E80" w:rsidP="00485E80">
      <w:pPr>
        <w:pStyle w:val="a3"/>
        <w:jc w:val="center"/>
        <w:rPr>
          <w:rFonts w:hAnsi="ＭＳ 明朝"/>
          <w:sz w:val="24"/>
          <w:szCs w:val="24"/>
        </w:rPr>
      </w:pPr>
      <w:r w:rsidRPr="00F60E74">
        <w:rPr>
          <w:rFonts w:hAnsi="ＭＳ 明朝" w:hint="eastAsia"/>
          <w:sz w:val="24"/>
        </w:rPr>
        <w:t>第</w:t>
      </w:r>
      <w:r>
        <w:rPr>
          <w:rFonts w:hAnsi="ＭＳ 明朝" w:hint="eastAsia"/>
          <w:sz w:val="24"/>
        </w:rPr>
        <w:t>６</w:t>
      </w:r>
      <w:r w:rsidRPr="00F60E74">
        <w:rPr>
          <w:rFonts w:hAnsi="ＭＳ 明朝" w:hint="eastAsia"/>
          <w:sz w:val="24"/>
        </w:rPr>
        <w:t xml:space="preserve">章　　</w:t>
      </w:r>
      <w:r>
        <w:rPr>
          <w:rFonts w:hAnsi="ＭＳ 明朝" w:hint="eastAsia"/>
          <w:sz w:val="24"/>
        </w:rPr>
        <w:t>健康管理上の個人情報の取扱い</w:t>
      </w:r>
    </w:p>
    <w:p w14:paraId="3B7FBADD" w14:textId="31F8DD11" w:rsidR="00485E80" w:rsidRPr="00A01960" w:rsidRDefault="00485E80" w:rsidP="009E0CCB">
      <w:pPr>
        <w:pStyle w:val="a3"/>
        <w:rPr>
          <w:rFonts w:hAnsi="ＭＳ 明朝"/>
          <w:szCs w:val="21"/>
        </w:rPr>
      </w:pPr>
    </w:p>
    <w:p w14:paraId="3345B576" w14:textId="0DB61879" w:rsidR="00485E80" w:rsidRDefault="00A01960" w:rsidP="009E0CCB">
      <w:pPr>
        <w:pStyle w:val="a3"/>
        <w:rPr>
          <w:rFonts w:hAnsi="ＭＳ 明朝"/>
          <w:szCs w:val="21"/>
        </w:rPr>
      </w:pPr>
      <w:r>
        <w:rPr>
          <w:rFonts w:hAnsi="ＭＳ 明朝" w:hint="eastAsia"/>
          <w:szCs w:val="21"/>
        </w:rPr>
        <w:t>（社員の心身の状態に関する情報の適正な取扱い）</w:t>
      </w:r>
    </w:p>
    <w:p w14:paraId="1DD5990D" w14:textId="2571BCFC" w:rsidR="00A01960" w:rsidRDefault="00A01960" w:rsidP="00A01960">
      <w:pPr>
        <w:pStyle w:val="a3"/>
        <w:ind w:left="210" w:hangingChars="100" w:hanging="210"/>
        <w:rPr>
          <w:rFonts w:hAnsi="ＭＳ 明朝"/>
          <w:szCs w:val="21"/>
        </w:rPr>
      </w:pPr>
      <w:r>
        <w:rPr>
          <w:rFonts w:hAnsi="ＭＳ 明朝" w:hint="eastAsia"/>
          <w:szCs w:val="21"/>
        </w:rPr>
        <w:t>第２</w:t>
      </w:r>
      <w:r w:rsidR="00F0607D">
        <w:rPr>
          <w:rFonts w:hAnsi="ＭＳ 明朝" w:hint="eastAsia"/>
          <w:szCs w:val="21"/>
        </w:rPr>
        <w:t>２</w:t>
      </w:r>
      <w:r>
        <w:rPr>
          <w:rFonts w:hAnsi="ＭＳ 明朝" w:hint="eastAsia"/>
          <w:szCs w:val="21"/>
        </w:rPr>
        <w:t>条　会社は、別に定める「健康情報等の取扱規程」に基づき、社員の心身の状態に関する情報を適正に取り扱う。</w:t>
      </w:r>
    </w:p>
    <w:p w14:paraId="3FE6ED3C" w14:textId="1927F5E2" w:rsidR="00A01960" w:rsidRDefault="00A01960" w:rsidP="00A01960">
      <w:pPr>
        <w:pStyle w:val="a3"/>
        <w:ind w:left="210" w:hangingChars="100" w:hanging="210"/>
        <w:rPr>
          <w:rFonts w:hAnsi="ＭＳ 明朝"/>
          <w:szCs w:val="21"/>
        </w:rPr>
      </w:pPr>
    </w:p>
    <w:p w14:paraId="2D10A5D6" w14:textId="15A95F8B" w:rsidR="00A01960" w:rsidRDefault="00A01960" w:rsidP="00A01960">
      <w:pPr>
        <w:pStyle w:val="a3"/>
        <w:ind w:left="210" w:hangingChars="100" w:hanging="210"/>
        <w:rPr>
          <w:rFonts w:hAnsi="ＭＳ 明朝"/>
          <w:szCs w:val="21"/>
        </w:rPr>
      </w:pPr>
      <w:r>
        <w:rPr>
          <w:rFonts w:hAnsi="ＭＳ 明朝" w:hint="eastAsia"/>
          <w:szCs w:val="21"/>
        </w:rPr>
        <w:t>（守秘義務）</w:t>
      </w:r>
    </w:p>
    <w:p w14:paraId="1DC31FCE" w14:textId="1C7EAAD8" w:rsidR="00A01960" w:rsidRDefault="00A01960" w:rsidP="00A01960">
      <w:pPr>
        <w:pStyle w:val="a3"/>
        <w:ind w:left="210" w:hangingChars="100" w:hanging="210"/>
        <w:rPr>
          <w:rFonts w:hAnsi="ＭＳ 明朝"/>
          <w:szCs w:val="21"/>
        </w:rPr>
      </w:pPr>
      <w:r>
        <w:rPr>
          <w:rFonts w:hAnsi="ＭＳ 明朝" w:hint="eastAsia"/>
          <w:szCs w:val="21"/>
        </w:rPr>
        <w:t>第２</w:t>
      </w:r>
      <w:r w:rsidR="00F0607D">
        <w:rPr>
          <w:rFonts w:hAnsi="ＭＳ 明朝" w:hint="eastAsia"/>
          <w:szCs w:val="21"/>
        </w:rPr>
        <w:t>３</w:t>
      </w:r>
      <w:r>
        <w:rPr>
          <w:rFonts w:hAnsi="ＭＳ 明朝" w:hint="eastAsia"/>
          <w:szCs w:val="21"/>
        </w:rPr>
        <w:t>条</w:t>
      </w:r>
      <w:r w:rsidR="00D17A4C">
        <w:rPr>
          <w:rFonts w:hAnsi="ＭＳ 明朝" w:hint="eastAsia"/>
          <w:szCs w:val="21"/>
        </w:rPr>
        <w:t xml:space="preserve">　衛生委員会の委員、健康診断またはストレスチェックの</w:t>
      </w:r>
      <w:r w:rsidR="00532C70">
        <w:rPr>
          <w:rFonts w:hAnsi="ＭＳ 明朝" w:hint="eastAsia"/>
          <w:szCs w:val="21"/>
        </w:rPr>
        <w:t>業務に従事する者は、その職務上知り得た社員の健康上の秘密を他に漏らしてはならない。</w:t>
      </w:r>
    </w:p>
    <w:p w14:paraId="6D93F17B" w14:textId="77777777" w:rsidR="00532C70" w:rsidRPr="00A01960" w:rsidRDefault="00532C70" w:rsidP="00A01960">
      <w:pPr>
        <w:pStyle w:val="a3"/>
        <w:ind w:left="210" w:hangingChars="100" w:hanging="210"/>
        <w:rPr>
          <w:rFonts w:hAnsi="ＭＳ 明朝"/>
          <w:szCs w:val="21"/>
        </w:rPr>
      </w:pPr>
    </w:p>
    <w:p w14:paraId="4E032EEB" w14:textId="77777777" w:rsidR="00314D7D" w:rsidRPr="00A01960" w:rsidRDefault="00314D7D" w:rsidP="009E0CCB">
      <w:pPr>
        <w:pStyle w:val="a3"/>
        <w:rPr>
          <w:rFonts w:hAnsi="ＭＳ 明朝"/>
          <w:szCs w:val="21"/>
        </w:rPr>
      </w:pPr>
    </w:p>
    <w:p w14:paraId="6B2BDBE3" w14:textId="77777777" w:rsidR="00814EFB" w:rsidRPr="00F60E74" w:rsidRDefault="00814EFB">
      <w:pPr>
        <w:pStyle w:val="a3"/>
        <w:jc w:val="center"/>
        <w:rPr>
          <w:rFonts w:hAnsi="ＭＳ 明朝"/>
          <w:sz w:val="24"/>
          <w:szCs w:val="24"/>
        </w:rPr>
      </w:pPr>
      <w:r w:rsidRPr="00F60E74">
        <w:rPr>
          <w:rFonts w:hAnsi="ＭＳ 明朝" w:hint="eastAsia"/>
          <w:sz w:val="24"/>
          <w:szCs w:val="24"/>
        </w:rPr>
        <w:t>附　　則</w:t>
      </w:r>
    </w:p>
    <w:p w14:paraId="0C9F9099" w14:textId="77777777" w:rsidR="00814EFB" w:rsidRPr="00F60E74" w:rsidRDefault="00814EFB">
      <w:pPr>
        <w:rPr>
          <w:rFonts w:ascii="ＭＳ 明朝" w:hAnsi="ＭＳ 明朝"/>
        </w:rPr>
      </w:pPr>
    </w:p>
    <w:p w14:paraId="607AFE3E" w14:textId="77777777" w:rsidR="00814EFB" w:rsidRPr="00F60E74" w:rsidRDefault="00814EFB">
      <w:pPr>
        <w:rPr>
          <w:rFonts w:ascii="ＭＳ 明朝" w:hAnsi="ＭＳ 明朝"/>
        </w:rPr>
      </w:pPr>
      <w:r w:rsidRPr="00F60E74">
        <w:rPr>
          <w:rFonts w:ascii="ＭＳ 明朝" w:hAnsi="ＭＳ 明朝" w:hint="eastAsia"/>
        </w:rPr>
        <w:t>（施行日）</w:t>
      </w:r>
    </w:p>
    <w:p w14:paraId="6978875C" w14:textId="35C812F8" w:rsidR="00814EFB" w:rsidRPr="00F60E74" w:rsidRDefault="00814EFB">
      <w:pPr>
        <w:pStyle w:val="a3"/>
        <w:ind w:firstLineChars="100" w:firstLine="210"/>
        <w:rPr>
          <w:rFonts w:hAnsi="ＭＳ 明朝"/>
        </w:rPr>
      </w:pPr>
      <w:r w:rsidRPr="00F60E74">
        <w:rPr>
          <w:rFonts w:hAnsi="ＭＳ 明朝" w:hint="eastAsia"/>
          <w:szCs w:val="21"/>
        </w:rPr>
        <w:t>本規程は、</w:t>
      </w:r>
      <w:r w:rsidR="00DF4CB4">
        <w:rPr>
          <w:rFonts w:hAnsi="ＭＳ 明朝" w:hint="eastAsia"/>
          <w:szCs w:val="21"/>
        </w:rPr>
        <w:t>○○</w:t>
      </w:r>
      <w:bookmarkStart w:id="1" w:name="_GoBack"/>
      <w:bookmarkEnd w:id="1"/>
      <w:r w:rsidR="001C0DD8" w:rsidRPr="00F60E74">
        <w:rPr>
          <w:rFonts w:hint="eastAsia"/>
          <w:kern w:val="0"/>
        </w:rPr>
        <w:t>○○</w:t>
      </w:r>
      <w:r w:rsidRPr="00F60E74">
        <w:rPr>
          <w:rFonts w:hAnsi="ＭＳ 明朝" w:hint="eastAsia"/>
          <w:szCs w:val="21"/>
        </w:rPr>
        <w:t>年</w:t>
      </w:r>
      <w:r w:rsidR="001C0DD8" w:rsidRPr="00F60E74">
        <w:rPr>
          <w:rFonts w:hint="eastAsia"/>
          <w:kern w:val="0"/>
        </w:rPr>
        <w:t>○○</w:t>
      </w:r>
      <w:r w:rsidRPr="00F60E74">
        <w:rPr>
          <w:rFonts w:hAnsi="ＭＳ 明朝" w:hint="eastAsia"/>
          <w:szCs w:val="21"/>
        </w:rPr>
        <w:t>月</w:t>
      </w:r>
      <w:r w:rsidR="001C0DD8" w:rsidRPr="00F60E74">
        <w:rPr>
          <w:rFonts w:hint="eastAsia"/>
          <w:kern w:val="0"/>
        </w:rPr>
        <w:t>○○</w:t>
      </w:r>
      <w:r w:rsidRPr="00F60E74">
        <w:rPr>
          <w:rFonts w:hAnsi="ＭＳ 明朝" w:hint="eastAsia"/>
          <w:szCs w:val="21"/>
        </w:rPr>
        <w:t>日より施行する</w:t>
      </w:r>
      <w:r w:rsidRPr="00F60E74">
        <w:rPr>
          <w:rFonts w:hAnsi="ＭＳ 明朝" w:hint="eastAsia"/>
          <w:sz w:val="22"/>
        </w:rPr>
        <w:t>。</w:t>
      </w:r>
    </w:p>
    <w:sectPr w:rsidR="00814EFB" w:rsidRPr="00F60E74">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5B6D" w14:textId="77777777" w:rsidR="005C4EE8" w:rsidRDefault="005C4EE8">
      <w:r>
        <w:separator/>
      </w:r>
    </w:p>
  </w:endnote>
  <w:endnote w:type="continuationSeparator" w:id="0">
    <w:p w14:paraId="3156CB77" w14:textId="77777777" w:rsidR="005C4EE8" w:rsidRDefault="005C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4486" w14:textId="77777777" w:rsidR="00814EFB" w:rsidRDefault="00814EFB">
    <w:pPr>
      <w:pStyle w:val="a6"/>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96513B">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22CB" w14:textId="77777777" w:rsidR="005C4EE8" w:rsidRDefault="005C4EE8">
      <w:r>
        <w:separator/>
      </w:r>
    </w:p>
  </w:footnote>
  <w:footnote w:type="continuationSeparator" w:id="0">
    <w:p w14:paraId="1FAB4523" w14:textId="77777777" w:rsidR="005C4EE8" w:rsidRDefault="005C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B258" w14:textId="04ADA8F6" w:rsidR="00814EFB" w:rsidRDefault="00814EFB">
    <w:pPr>
      <w:pStyle w:val="a5"/>
      <w:jc w:val="right"/>
      <w:rPr>
        <w:rFonts w:ascii="ＭＳ 明朝" w:hAnsi="ＭＳ 明朝"/>
        <w:sz w:val="20"/>
      </w:rPr>
    </w:pPr>
    <w:r>
      <w:rPr>
        <w:rFonts w:ascii="ＭＳ 明朝" w:hAnsi="ＭＳ 明朝" w:hint="eastAsia"/>
        <w:sz w:val="20"/>
      </w:rPr>
      <w:t>社会保険労務士法人　大野事務所　モデル規程(</w:t>
    </w:r>
    <w:r w:rsidR="00824A70">
      <w:rPr>
        <w:rFonts w:ascii="ＭＳ 明朝" w:hAnsi="ＭＳ 明朝" w:hint="eastAsia"/>
        <w:sz w:val="20"/>
      </w:rPr>
      <w:t>20</w:t>
    </w:r>
    <w:r w:rsidR="00DF4CB4">
      <w:rPr>
        <w:rFonts w:ascii="ＭＳ 明朝" w:hAnsi="ＭＳ 明朝" w:hint="eastAsia"/>
        <w:sz w:val="20"/>
      </w:rPr>
      <w:t>20</w:t>
    </w:r>
    <w:r w:rsidR="00824A70">
      <w:rPr>
        <w:rFonts w:ascii="ＭＳ 明朝" w:hAnsi="ＭＳ 明朝" w:hint="eastAsia"/>
        <w:sz w:val="20"/>
      </w:rPr>
      <w:t>.</w:t>
    </w:r>
    <w:r w:rsidR="00DF4CB4">
      <w:rPr>
        <w:rFonts w:ascii="ＭＳ 明朝" w:hAnsi="ＭＳ 明朝" w:hint="eastAsia"/>
        <w:sz w:val="20"/>
      </w:rPr>
      <w:t>3</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2CA"/>
    <w:multiLevelType w:val="hybridMultilevel"/>
    <w:tmpl w:val="F0D00176"/>
    <w:lvl w:ilvl="0" w:tplc="62BC46F4">
      <w:start w:val="1"/>
      <w:numFmt w:val="decimalFullWidth"/>
      <w:pStyle w:val="3"/>
      <w:lvlText w:val="第%1条"/>
      <w:lvlJc w:val="left"/>
      <w:pPr>
        <w:tabs>
          <w:tab w:val="num" w:pos="900"/>
        </w:tabs>
        <w:ind w:left="900" w:hanging="900"/>
      </w:pPr>
      <w:rPr>
        <w:rFonts w:hint="eastAsia"/>
      </w:rPr>
    </w:lvl>
    <w:lvl w:ilvl="1" w:tplc="04090017">
      <w:start w:val="1"/>
      <w:numFmt w:val="decimalEnclosedCircle"/>
      <w:lvlText w:val="%2"/>
      <w:lvlJc w:val="left"/>
      <w:pPr>
        <w:tabs>
          <w:tab w:val="num" w:pos="780"/>
        </w:tabs>
        <w:ind w:left="780" w:hanging="360"/>
      </w:pPr>
      <w:rPr>
        <w:rFonts w:hAnsi="Century" w:hint="eastAsia"/>
      </w:rPr>
    </w:lvl>
    <w:lvl w:ilvl="2" w:tplc="04090011">
      <w:start w:val="2"/>
      <w:numFmt w:val="decimal"/>
      <w:lvlText w:val="%3"/>
      <w:lvlJc w:val="left"/>
      <w:pPr>
        <w:tabs>
          <w:tab w:val="num" w:pos="1440"/>
        </w:tabs>
        <w:ind w:left="1440" w:hanging="600"/>
      </w:pPr>
      <w:rPr>
        <w:rFonts w:hint="default"/>
      </w:rPr>
    </w:lvl>
    <w:lvl w:ilvl="3" w:tplc="0409000F">
      <w:start w:val="1"/>
      <w:numFmt w:val="decimalEnclosedCircle"/>
      <w:lvlText w:val="%4"/>
      <w:lvlJc w:val="left"/>
      <w:pPr>
        <w:tabs>
          <w:tab w:val="num" w:pos="2061"/>
        </w:tabs>
        <w:ind w:left="1701" w:firstLine="0"/>
      </w:pPr>
      <w:rPr>
        <w:rFonts w:hint="eastAsia"/>
      </w:rPr>
    </w:lvl>
    <w:lvl w:ilvl="4" w:tplc="04090017">
      <w:start w:val="1"/>
      <w:numFmt w:val="decimal"/>
      <w:lvlText w:val="%5."/>
      <w:lvlJc w:val="left"/>
      <w:pPr>
        <w:tabs>
          <w:tab w:val="num" w:pos="2040"/>
        </w:tabs>
        <w:ind w:left="2040" w:hanging="360"/>
      </w:pPr>
      <w:rPr>
        <w:rFonts w:hint="eastAsia"/>
      </w:rPr>
    </w:lvl>
    <w:lvl w:ilvl="5" w:tplc="04090011">
      <w:start w:val="1"/>
      <w:numFmt w:val="decimalFullWidth"/>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D8"/>
    <w:rsid w:val="00023643"/>
    <w:rsid w:val="0005046B"/>
    <w:rsid w:val="0008730C"/>
    <w:rsid w:val="00093DFC"/>
    <w:rsid w:val="000C17EE"/>
    <w:rsid w:val="000E2CD0"/>
    <w:rsid w:val="00164BAE"/>
    <w:rsid w:val="00196075"/>
    <w:rsid w:val="001A69A5"/>
    <w:rsid w:val="001C0DD8"/>
    <w:rsid w:val="001C1C01"/>
    <w:rsid w:val="001E4915"/>
    <w:rsid w:val="001E737F"/>
    <w:rsid w:val="0021623B"/>
    <w:rsid w:val="002270A8"/>
    <w:rsid w:val="002912CB"/>
    <w:rsid w:val="002926A7"/>
    <w:rsid w:val="002B397C"/>
    <w:rsid w:val="00314D7D"/>
    <w:rsid w:val="00316A59"/>
    <w:rsid w:val="00347591"/>
    <w:rsid w:val="00363C7B"/>
    <w:rsid w:val="003B7508"/>
    <w:rsid w:val="003D37B3"/>
    <w:rsid w:val="003E2BE0"/>
    <w:rsid w:val="00427A32"/>
    <w:rsid w:val="00444952"/>
    <w:rsid w:val="00485E80"/>
    <w:rsid w:val="004A2980"/>
    <w:rsid w:val="004A2BC2"/>
    <w:rsid w:val="004D48C2"/>
    <w:rsid w:val="00502D44"/>
    <w:rsid w:val="00523B51"/>
    <w:rsid w:val="00532C70"/>
    <w:rsid w:val="00571537"/>
    <w:rsid w:val="00574076"/>
    <w:rsid w:val="005C4EE8"/>
    <w:rsid w:val="005D043B"/>
    <w:rsid w:val="005F6ADC"/>
    <w:rsid w:val="00605043"/>
    <w:rsid w:val="00607D90"/>
    <w:rsid w:val="00616C51"/>
    <w:rsid w:val="00674172"/>
    <w:rsid w:val="006A4732"/>
    <w:rsid w:val="006B0057"/>
    <w:rsid w:val="006F0561"/>
    <w:rsid w:val="007015C0"/>
    <w:rsid w:val="00757ABF"/>
    <w:rsid w:val="00783C5D"/>
    <w:rsid w:val="00785C38"/>
    <w:rsid w:val="00791BDC"/>
    <w:rsid w:val="007B1161"/>
    <w:rsid w:val="007D41D5"/>
    <w:rsid w:val="00814EFB"/>
    <w:rsid w:val="008169F6"/>
    <w:rsid w:val="00824A70"/>
    <w:rsid w:val="00852CBB"/>
    <w:rsid w:val="008F07A2"/>
    <w:rsid w:val="0091085E"/>
    <w:rsid w:val="0094082F"/>
    <w:rsid w:val="009465BC"/>
    <w:rsid w:val="00955BB4"/>
    <w:rsid w:val="00963582"/>
    <w:rsid w:val="0096513B"/>
    <w:rsid w:val="009A2CBB"/>
    <w:rsid w:val="009A7005"/>
    <w:rsid w:val="009E0CCB"/>
    <w:rsid w:val="00A01960"/>
    <w:rsid w:val="00A4687D"/>
    <w:rsid w:val="00A50CB1"/>
    <w:rsid w:val="00A53942"/>
    <w:rsid w:val="00A60A93"/>
    <w:rsid w:val="00A72408"/>
    <w:rsid w:val="00A72E69"/>
    <w:rsid w:val="00AA14AC"/>
    <w:rsid w:val="00AB217B"/>
    <w:rsid w:val="00AB774A"/>
    <w:rsid w:val="00AC7263"/>
    <w:rsid w:val="00B3404F"/>
    <w:rsid w:val="00B41CCA"/>
    <w:rsid w:val="00B56B3B"/>
    <w:rsid w:val="00B81B9E"/>
    <w:rsid w:val="00B939EC"/>
    <w:rsid w:val="00BA0037"/>
    <w:rsid w:val="00BC5FD3"/>
    <w:rsid w:val="00C06BC2"/>
    <w:rsid w:val="00C435E3"/>
    <w:rsid w:val="00C73ED8"/>
    <w:rsid w:val="00C84ACC"/>
    <w:rsid w:val="00CD1EFD"/>
    <w:rsid w:val="00D10C12"/>
    <w:rsid w:val="00D17A4C"/>
    <w:rsid w:val="00D2058D"/>
    <w:rsid w:val="00D35AFC"/>
    <w:rsid w:val="00D4101F"/>
    <w:rsid w:val="00D77581"/>
    <w:rsid w:val="00D8774F"/>
    <w:rsid w:val="00DE20E7"/>
    <w:rsid w:val="00DE30AE"/>
    <w:rsid w:val="00DE4289"/>
    <w:rsid w:val="00DF4CB4"/>
    <w:rsid w:val="00E01602"/>
    <w:rsid w:val="00E06545"/>
    <w:rsid w:val="00E40808"/>
    <w:rsid w:val="00E45679"/>
    <w:rsid w:val="00E55FEE"/>
    <w:rsid w:val="00EA2358"/>
    <w:rsid w:val="00EC6755"/>
    <w:rsid w:val="00EF614A"/>
    <w:rsid w:val="00F0607D"/>
    <w:rsid w:val="00F12469"/>
    <w:rsid w:val="00F24B62"/>
    <w:rsid w:val="00F46D83"/>
    <w:rsid w:val="00F60E74"/>
    <w:rsid w:val="00F6396A"/>
    <w:rsid w:val="00F711D7"/>
    <w:rsid w:val="00F83AD3"/>
    <w:rsid w:val="00FB319D"/>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EA960"/>
  <w15:chartTrackingRefBased/>
  <w15:docId w15:val="{84B77D03-20EA-412C-9AAE-7FBFEFD4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4"/>
    <w:next w:val="a"/>
    <w:qFormat/>
    <w:pPr>
      <w:numPr>
        <w:numId w:val="1"/>
      </w:numPr>
      <w:tabs>
        <w:tab w:val="left" w:pos="1050"/>
      </w:tabs>
      <w:spacing w:beforeLines="100" w:before="100"/>
      <w:ind w:leftChars="0" w:left="0"/>
      <w:outlineLvl w:val="2"/>
    </w:pPr>
    <w:rPr>
      <w:rFonts w:ascii="Arial" w:eastAsia="ＭＳ ゴシック" w:hAnsi="Arial"/>
      <w:sz w:val="22"/>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customStyle="1" w:styleId="a8">
    <w:name w:val="標準　就業規則"/>
    <w:basedOn w:val="a"/>
    <w:next w:val="a"/>
    <w:autoRedefine/>
    <w:pPr>
      <w:tabs>
        <w:tab w:val="left" w:pos="1377"/>
        <w:tab w:val="left" w:pos="3672"/>
      </w:tabs>
      <w:ind w:leftChars="297" w:left="453" w:rightChars="234" w:right="357" w:firstLineChars="299" w:firstLine="606"/>
    </w:pPr>
    <w:rPr>
      <w:rFonts w:ascii="ＭＳ 明朝" w:hAnsi="ＭＳ 明朝"/>
      <w:kern w:val="0"/>
    </w:rPr>
  </w:style>
  <w:style w:type="character" w:customStyle="1" w:styleId="a4">
    <w:name w:val="書式なし (文字)"/>
    <w:link w:val="a3"/>
    <w:semiHidden/>
    <w:rsid w:val="002912CB"/>
    <w:rPr>
      <w:rFonts w:ascii="ＭＳ 明朝" w:hAnsi="Courier New"/>
      <w:kern w:val="2"/>
      <w:sz w:val="21"/>
    </w:rPr>
  </w:style>
  <w:style w:type="paragraph" w:styleId="a9">
    <w:name w:val="Balloon Text"/>
    <w:basedOn w:val="a"/>
    <w:link w:val="aa"/>
    <w:uiPriority w:val="99"/>
    <w:semiHidden/>
    <w:unhideWhenUsed/>
    <w:rsid w:val="00444952"/>
    <w:rPr>
      <w:rFonts w:ascii="Arial" w:eastAsia="ＭＳ ゴシック" w:hAnsi="Arial"/>
      <w:sz w:val="18"/>
      <w:szCs w:val="18"/>
    </w:rPr>
  </w:style>
  <w:style w:type="character" w:customStyle="1" w:styleId="aa">
    <w:name w:val="吹き出し (文字)"/>
    <w:link w:val="a9"/>
    <w:uiPriority w:val="99"/>
    <w:semiHidden/>
    <w:rsid w:val="004449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863</Words>
  <Characters>4923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衛生管理規程</vt:lpstr>
      <vt:lpstr>衛生管理規程</vt:lpstr>
    </vt:vector>
  </TitlesOfParts>
  <Company>大野事務所</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衛生管理規程</dc:title>
  <dc:subject/>
  <dc:creator>社会保険労務士法人 大野事務所</dc:creator>
  <cp:keywords/>
  <cp:lastModifiedBy>今泉</cp:lastModifiedBy>
  <cp:revision>60</cp:revision>
  <cp:lastPrinted>2017-05-23T06:05:00Z</cp:lastPrinted>
  <dcterms:created xsi:type="dcterms:W3CDTF">2019-03-29T07:21:00Z</dcterms:created>
  <dcterms:modified xsi:type="dcterms:W3CDTF">2020-02-27T06:17:00Z</dcterms:modified>
</cp:coreProperties>
</file>